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Pr="00CB634A" w:rsidRDefault="007F0FCB" w:rsidP="00EC5E79">
      <w:pPr>
        <w:pStyle w:val="GuidePedagogiqueTitre1CHAPITRE"/>
      </w:pPr>
      <w:r w:rsidRPr="000B5BBA">
        <w:t xml:space="preserve">Chapitre </w:t>
      </w:r>
      <w:r w:rsidR="003A4C07" w:rsidRPr="000B5BBA">
        <w:t>1</w:t>
      </w:r>
      <w:r w:rsidR="001B10DF">
        <w:t>8</w:t>
      </w:r>
      <w:r w:rsidRPr="000B5BBA">
        <w:tab/>
      </w:r>
      <w:r w:rsidR="001B10DF">
        <w:t>Fixer des objectifs</w:t>
      </w:r>
    </w:p>
    <w:p w:rsidR="007F0FCB" w:rsidRPr="000B5BBA" w:rsidRDefault="007F0FCB" w:rsidP="00EC5E79">
      <w:pPr>
        <w:pStyle w:val="GuidePedagogiquetitre2rfrentiel"/>
      </w:pPr>
      <w:r w:rsidRPr="000B5BBA">
        <w:t>RÉFÉrentiel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73"/>
        <w:gridCol w:w="5173"/>
      </w:tblGrid>
      <w:tr w:rsidR="007F0FCB" w:rsidRPr="000B5BBA" w:rsidTr="003C58EB">
        <w:tc>
          <w:tcPr>
            <w:tcW w:w="5173" w:type="dxa"/>
          </w:tcPr>
          <w:p w:rsidR="007F0FCB" w:rsidRPr="000B5BBA" w:rsidRDefault="007F0FCB" w:rsidP="005A0D97">
            <w:pPr>
              <w:pStyle w:val="GuidePedagogiqueTitre3CompetenceetSA"/>
            </w:pPr>
            <w:r w:rsidRPr="000B5BBA">
              <w:t>Compétence</w:t>
            </w:r>
            <w:r w:rsidR="003C58EB">
              <w:t>s</w:t>
            </w:r>
          </w:p>
        </w:tc>
        <w:tc>
          <w:tcPr>
            <w:tcW w:w="5173" w:type="dxa"/>
          </w:tcPr>
          <w:p w:rsidR="007F0FCB" w:rsidRPr="000B5BBA" w:rsidRDefault="003F771F" w:rsidP="00AD7D0B">
            <w:pPr>
              <w:pStyle w:val="Tableautetiere"/>
            </w:pPr>
            <w:r w:rsidRPr="000B5BBA">
              <w:t>Savoir</w:t>
            </w:r>
            <w:r w:rsidR="000B5BBA">
              <w:t>s</w:t>
            </w:r>
            <w:r w:rsidRPr="000B5BBA">
              <w:t xml:space="preserve"> associé</w:t>
            </w:r>
            <w:r w:rsidR="000B5BBA">
              <w:t>s</w:t>
            </w:r>
          </w:p>
        </w:tc>
      </w:tr>
      <w:tr w:rsidR="007F0FCB" w:rsidTr="003C58EB">
        <w:tc>
          <w:tcPr>
            <w:tcW w:w="5173" w:type="dxa"/>
          </w:tcPr>
          <w:p w:rsidR="007F0FCB" w:rsidRPr="003C58EB" w:rsidRDefault="003C58EB" w:rsidP="003C58EB">
            <w:pPr>
              <w:pStyle w:val="GuidePedagogiqueTitre3CompetenceetSA"/>
              <w:rPr>
                <w:b w:val="0"/>
              </w:rPr>
            </w:pPr>
            <w:r w:rsidRPr="003C58EB">
              <w:rPr>
                <w:b w:val="0"/>
              </w:rPr>
              <w:t>Prévoir et budgétiser l’activité ; fixer des objectifs commerciaux</w:t>
            </w:r>
          </w:p>
        </w:tc>
        <w:tc>
          <w:tcPr>
            <w:tcW w:w="5173" w:type="dxa"/>
          </w:tcPr>
          <w:p w:rsidR="007F0FCB" w:rsidRPr="003C58EB" w:rsidRDefault="003C58EB" w:rsidP="003C58EB">
            <w:pPr>
              <w:pStyle w:val="GuidePedagogiqueTitre3CompetenceetSA"/>
              <w:rPr>
                <w:b w:val="0"/>
              </w:rPr>
            </w:pPr>
            <w:r w:rsidRPr="003C58EB">
              <w:rPr>
                <w:b w:val="0"/>
              </w:rPr>
              <w:t>Les principaux outils de prévision ; la saisonnalité de l’activité</w:t>
            </w:r>
          </w:p>
        </w:tc>
      </w:tr>
    </w:tbl>
    <w:p w:rsidR="00993867" w:rsidRDefault="00AC47BB" w:rsidP="00993867">
      <w:pPr>
        <w:pStyle w:val="GuidePedagogiqueTitre4Missions"/>
        <w:rPr>
          <w:rFonts w:eastAsiaTheme="majorEastAsia"/>
        </w:rPr>
      </w:pPr>
      <w:r>
        <w:rPr>
          <w:rFonts w:eastAsiaTheme="majorEastAsia"/>
        </w:rPr>
        <w:t>Missions</w:t>
      </w:r>
    </w:p>
    <w:p w:rsidR="00AC47BB" w:rsidRDefault="00AC47BB" w:rsidP="00993867">
      <w:pPr>
        <w:pStyle w:val="GuidePedagogiqueTitre5Missionsnumros"/>
        <w:rPr>
          <w:rFonts w:eastAsiaTheme="majorEastAsia"/>
        </w:rPr>
      </w:pPr>
      <w:r>
        <w:rPr>
          <w:rFonts w:eastAsiaTheme="majorEastAsia"/>
        </w:rPr>
        <w:t xml:space="preserve">Mission 1 Fixer </w:t>
      </w:r>
      <w:r w:rsidR="00993867">
        <w:rPr>
          <w:rFonts w:eastAsiaTheme="majorEastAsia"/>
        </w:rPr>
        <w:t>des objectifs</w:t>
      </w:r>
    </w:p>
    <w:p w:rsidR="00AC47BB" w:rsidRPr="00796861" w:rsidRDefault="00993867" w:rsidP="00993867">
      <w:pPr>
        <w:pStyle w:val="GuidePedagogiqueTitre6Consignes"/>
      </w:pPr>
      <w:r>
        <w:rPr>
          <w:rFonts w:eastAsiaTheme="majorEastAsia"/>
        </w:rPr>
        <w:t xml:space="preserve">1. </w:t>
      </w:r>
      <w:r w:rsidR="001B10DF">
        <w:rPr>
          <w:rFonts w:hint="eastAsia"/>
        </w:rPr>
        <w:t>É</w:t>
      </w:r>
      <w:r w:rsidR="00AC47BB" w:rsidRPr="00796861">
        <w:t>tablissez une prévision du chiffre d’affaires de l’année N par la méthode des moindres carrés.</w:t>
      </w:r>
    </w:p>
    <w:tbl>
      <w:tblPr>
        <w:tblW w:w="6764" w:type="dxa"/>
        <w:tblCellMar>
          <w:left w:w="70" w:type="dxa"/>
          <w:right w:w="70" w:type="dxa"/>
        </w:tblCellMar>
        <w:tblLook w:val="04A0"/>
      </w:tblPr>
      <w:tblGrid>
        <w:gridCol w:w="1200"/>
        <w:gridCol w:w="1847"/>
        <w:gridCol w:w="2126"/>
        <w:gridCol w:w="1191"/>
        <w:gridCol w:w="851"/>
      </w:tblGrid>
      <w:tr w:rsidR="00AC47BB" w:rsidTr="00993867">
        <w:trPr>
          <w:trHeight w:val="20"/>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AC47BB" w:rsidRPr="00AA13AE" w:rsidRDefault="00AC47BB" w:rsidP="00AA13AE">
            <w:pPr>
              <w:pStyle w:val="GuidePedagogiqueTitre7Rponses"/>
              <w:jc w:val="center"/>
              <w:rPr>
                <w:b/>
                <w:color w:val="000000"/>
              </w:rPr>
            </w:pPr>
            <w:r w:rsidRPr="00AA13AE">
              <w:rPr>
                <w:b/>
                <w:color w:val="000000"/>
              </w:rPr>
              <w:t>Années</w:t>
            </w:r>
          </w:p>
        </w:tc>
        <w:tc>
          <w:tcPr>
            <w:tcW w:w="1847" w:type="dxa"/>
            <w:tcBorders>
              <w:top w:val="single" w:sz="4" w:space="0" w:color="auto"/>
              <w:left w:val="nil"/>
              <w:bottom w:val="single" w:sz="4" w:space="0" w:color="auto"/>
              <w:right w:val="single" w:sz="4" w:space="0" w:color="auto"/>
            </w:tcBorders>
            <w:noWrap/>
            <w:vAlign w:val="center"/>
            <w:hideMark/>
          </w:tcPr>
          <w:p w:rsidR="00AC47BB" w:rsidRPr="00AA13AE" w:rsidRDefault="00AC47BB" w:rsidP="00AA13AE">
            <w:pPr>
              <w:pStyle w:val="GuidePedagogiqueTitre7Rponses"/>
              <w:jc w:val="center"/>
              <w:rPr>
                <w:b/>
              </w:rPr>
            </w:pPr>
            <w:r w:rsidRPr="00AA13AE">
              <w:rPr>
                <w:b/>
              </w:rPr>
              <w:t>Rang des années</w:t>
            </w:r>
          </w:p>
          <w:p w:rsidR="00AC47BB" w:rsidRPr="00AA13AE" w:rsidRDefault="00AC47BB" w:rsidP="00AA13AE">
            <w:pPr>
              <w:pStyle w:val="GuidePedagogiqueTitre7Rponses"/>
              <w:jc w:val="center"/>
              <w:rPr>
                <w:b/>
              </w:rPr>
            </w:pPr>
            <w:r w:rsidRPr="00AA13AE">
              <w:rPr>
                <w:b/>
              </w:rPr>
              <w:t>x</w:t>
            </w:r>
            <w:r w:rsidRPr="00AA13AE">
              <w:rPr>
                <w:b/>
                <w:vertAlign w:val="subscript"/>
              </w:rPr>
              <w:t>i</w:t>
            </w:r>
          </w:p>
        </w:tc>
        <w:tc>
          <w:tcPr>
            <w:tcW w:w="2126" w:type="dxa"/>
            <w:tcBorders>
              <w:top w:val="single" w:sz="4" w:space="0" w:color="auto"/>
              <w:left w:val="nil"/>
              <w:bottom w:val="single" w:sz="4" w:space="0" w:color="auto"/>
              <w:right w:val="single" w:sz="4" w:space="0" w:color="auto"/>
            </w:tcBorders>
            <w:noWrap/>
            <w:vAlign w:val="center"/>
            <w:hideMark/>
          </w:tcPr>
          <w:p w:rsidR="00AC47BB" w:rsidRPr="00AA13AE" w:rsidRDefault="00AC47BB" w:rsidP="00AA13AE">
            <w:pPr>
              <w:pStyle w:val="GuidePedagogiqueTitre7Rponses"/>
              <w:jc w:val="center"/>
              <w:rPr>
                <w:b/>
              </w:rPr>
            </w:pPr>
            <w:r w:rsidRPr="00AA13AE">
              <w:rPr>
                <w:b/>
              </w:rPr>
              <w:t>Chiffre d’affaires</w:t>
            </w:r>
          </w:p>
          <w:p w:rsidR="00AC47BB" w:rsidRPr="00AA13AE" w:rsidRDefault="00AC47BB" w:rsidP="00AA13AE">
            <w:pPr>
              <w:pStyle w:val="GuidePedagogiqueTitre7Rponses"/>
              <w:jc w:val="center"/>
              <w:rPr>
                <w:b/>
              </w:rPr>
            </w:pPr>
            <w:r w:rsidRPr="00AA13AE">
              <w:rPr>
                <w:b/>
              </w:rPr>
              <w:t>y</w:t>
            </w:r>
            <w:r w:rsidRPr="00AA13AE">
              <w:rPr>
                <w:b/>
                <w:vertAlign w:val="subscript"/>
              </w:rPr>
              <w:t>i</w:t>
            </w:r>
          </w:p>
        </w:tc>
        <w:tc>
          <w:tcPr>
            <w:tcW w:w="740" w:type="dxa"/>
            <w:tcBorders>
              <w:top w:val="single" w:sz="4" w:space="0" w:color="auto"/>
              <w:left w:val="nil"/>
              <w:bottom w:val="single" w:sz="4" w:space="0" w:color="auto"/>
              <w:right w:val="single" w:sz="4" w:space="0" w:color="auto"/>
            </w:tcBorders>
            <w:noWrap/>
            <w:vAlign w:val="center"/>
            <w:hideMark/>
          </w:tcPr>
          <w:p w:rsidR="00AC47BB" w:rsidRPr="00AA13AE" w:rsidRDefault="00AC47BB" w:rsidP="00AA13AE">
            <w:pPr>
              <w:pStyle w:val="GuidePedagogiqueTitre7Rponses"/>
              <w:jc w:val="center"/>
              <w:rPr>
                <w:b/>
              </w:rPr>
            </w:pPr>
            <w:r w:rsidRPr="00AA13AE">
              <w:rPr>
                <w:b/>
              </w:rPr>
              <w:t>x</w:t>
            </w:r>
            <w:r w:rsidRPr="00AA13AE">
              <w:rPr>
                <w:b/>
                <w:vertAlign w:val="subscript"/>
              </w:rPr>
              <w:t>i</w:t>
            </w:r>
            <w:r w:rsidR="00AA13AE" w:rsidRPr="00AA13AE">
              <w:rPr>
                <w:b/>
              </w:rPr>
              <w:t xml:space="preserve"> </w:t>
            </w:r>
            <w:r w:rsidRPr="00AA13AE">
              <w:rPr>
                <w:b/>
              </w:rPr>
              <w:t>y</w:t>
            </w:r>
            <w:r w:rsidRPr="00AA13AE">
              <w:rPr>
                <w:b/>
                <w:vertAlign w:val="subscript"/>
              </w:rPr>
              <w:t>i</w:t>
            </w:r>
          </w:p>
        </w:tc>
        <w:tc>
          <w:tcPr>
            <w:tcW w:w="851" w:type="dxa"/>
            <w:tcBorders>
              <w:top w:val="single" w:sz="4" w:space="0" w:color="auto"/>
              <w:left w:val="nil"/>
              <w:bottom w:val="single" w:sz="4" w:space="0" w:color="auto"/>
              <w:right w:val="single" w:sz="4" w:space="0" w:color="auto"/>
            </w:tcBorders>
            <w:noWrap/>
            <w:vAlign w:val="center"/>
            <w:hideMark/>
          </w:tcPr>
          <w:p w:rsidR="00AC47BB" w:rsidRPr="00AA13AE" w:rsidRDefault="00AC47BB" w:rsidP="00AA13AE">
            <w:pPr>
              <w:pStyle w:val="GuidePedagogiqueTitre7Rponses"/>
              <w:jc w:val="center"/>
              <w:rPr>
                <w:b/>
              </w:rPr>
            </w:pPr>
            <w:r w:rsidRPr="00AA13AE">
              <w:rPr>
                <w:b/>
              </w:rPr>
              <w:t>x</w:t>
            </w:r>
            <w:r w:rsidRPr="00AA13AE">
              <w:rPr>
                <w:b/>
                <w:vertAlign w:val="subscript"/>
              </w:rPr>
              <w:t>i</w:t>
            </w:r>
            <w:r w:rsidRPr="00AA13AE">
              <w:rPr>
                <w:b/>
              </w:rPr>
              <w:t>²</w:t>
            </w:r>
          </w:p>
        </w:tc>
      </w:tr>
      <w:tr w:rsidR="00AC47BB" w:rsidTr="00993867">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993867" w:rsidP="00AA13AE">
            <w:pPr>
              <w:pStyle w:val="GuidePedagogiqueTitre7Rponses"/>
              <w:jc w:val="center"/>
              <w:rPr>
                <w:color w:val="000000"/>
              </w:rPr>
            </w:pPr>
            <w:r>
              <w:rPr>
                <w:color w:val="000000"/>
              </w:rPr>
              <w:t>N–</w:t>
            </w:r>
            <w:r w:rsidR="00AC47BB">
              <w:rPr>
                <w:color w:val="000000"/>
              </w:rPr>
              <w:t>4</w:t>
            </w:r>
          </w:p>
        </w:tc>
        <w:tc>
          <w:tcPr>
            <w:tcW w:w="1847"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639"/>
              <w:jc w:val="right"/>
              <w:rPr>
                <w:color w:val="000000"/>
              </w:rPr>
            </w:pPr>
            <w:r w:rsidRPr="00357846">
              <w:rPr>
                <w:color w:val="000000"/>
              </w:rPr>
              <w:t>1</w:t>
            </w:r>
          </w:p>
        </w:tc>
        <w:tc>
          <w:tcPr>
            <w:tcW w:w="2126"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355"/>
              <w:jc w:val="right"/>
              <w:rPr>
                <w:color w:val="000000"/>
              </w:rPr>
            </w:pPr>
            <w:r w:rsidRPr="00357846">
              <w:rPr>
                <w:color w:val="000000"/>
              </w:rPr>
              <w:t>554</w:t>
            </w:r>
            <w:r w:rsidR="001B10DF">
              <w:rPr>
                <w:rFonts w:hint="eastAsia"/>
                <w:color w:val="000000"/>
              </w:rPr>
              <w:t> </w:t>
            </w:r>
            <w:r w:rsidR="001B10DF">
              <w:rPr>
                <w:color w:val="000000"/>
              </w:rPr>
              <w:t>5</w:t>
            </w:r>
            <w:r w:rsidRPr="00357846">
              <w:rPr>
                <w:color w:val="000000"/>
              </w:rPr>
              <w:t>00</w:t>
            </w:r>
          </w:p>
        </w:tc>
        <w:tc>
          <w:tcPr>
            <w:tcW w:w="740"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171"/>
              <w:jc w:val="right"/>
              <w:rPr>
                <w:color w:val="000000"/>
              </w:rPr>
            </w:pPr>
            <w:r w:rsidRPr="00357846">
              <w:rPr>
                <w:color w:val="000000"/>
              </w:rPr>
              <w:t>554</w:t>
            </w:r>
            <w:r w:rsidR="001B10DF">
              <w:rPr>
                <w:rFonts w:hint="eastAsia"/>
                <w:color w:val="000000"/>
              </w:rPr>
              <w:t> </w:t>
            </w:r>
            <w:r w:rsidR="001B10DF">
              <w:rPr>
                <w:color w:val="000000"/>
              </w:rPr>
              <w:t>5</w:t>
            </w:r>
            <w:r w:rsidRPr="00357846">
              <w:rPr>
                <w:color w:val="000000"/>
              </w:rPr>
              <w:t>00</w:t>
            </w:r>
          </w:p>
        </w:tc>
        <w:tc>
          <w:tcPr>
            <w:tcW w:w="851"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277"/>
              <w:jc w:val="right"/>
              <w:rPr>
                <w:color w:val="000000"/>
              </w:rPr>
            </w:pPr>
            <w:r w:rsidRPr="00357846">
              <w:rPr>
                <w:color w:val="000000"/>
              </w:rPr>
              <w:t>1</w:t>
            </w:r>
          </w:p>
        </w:tc>
      </w:tr>
      <w:tr w:rsidR="00AC47BB" w:rsidTr="00993867">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993867" w:rsidP="00AA13AE">
            <w:pPr>
              <w:pStyle w:val="GuidePedagogiqueTitre7Rponses"/>
              <w:jc w:val="center"/>
              <w:rPr>
                <w:color w:val="000000"/>
              </w:rPr>
            </w:pPr>
            <w:r>
              <w:rPr>
                <w:color w:val="000000"/>
              </w:rPr>
              <w:t>N–</w:t>
            </w:r>
            <w:r w:rsidR="00AC47BB">
              <w:rPr>
                <w:color w:val="000000"/>
              </w:rPr>
              <w:t>3</w:t>
            </w:r>
          </w:p>
        </w:tc>
        <w:tc>
          <w:tcPr>
            <w:tcW w:w="1847"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639"/>
              <w:jc w:val="right"/>
              <w:rPr>
                <w:color w:val="000000"/>
              </w:rPr>
            </w:pPr>
            <w:r w:rsidRPr="00357846">
              <w:rPr>
                <w:color w:val="000000"/>
              </w:rPr>
              <w:t>2</w:t>
            </w:r>
          </w:p>
        </w:tc>
        <w:tc>
          <w:tcPr>
            <w:tcW w:w="2126"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355"/>
              <w:jc w:val="right"/>
              <w:rPr>
                <w:color w:val="000000"/>
              </w:rPr>
            </w:pPr>
            <w:r w:rsidRPr="00357846">
              <w:rPr>
                <w:color w:val="000000"/>
              </w:rPr>
              <w:t>571</w:t>
            </w:r>
            <w:r w:rsidR="001B10DF">
              <w:rPr>
                <w:rFonts w:hint="eastAsia"/>
                <w:color w:val="000000"/>
              </w:rPr>
              <w:t> </w:t>
            </w:r>
            <w:r w:rsidR="001B10DF">
              <w:rPr>
                <w:color w:val="000000"/>
              </w:rPr>
              <w:t>6</w:t>
            </w:r>
            <w:r w:rsidRPr="00357846">
              <w:rPr>
                <w:color w:val="000000"/>
              </w:rPr>
              <w:t>80</w:t>
            </w:r>
          </w:p>
        </w:tc>
        <w:tc>
          <w:tcPr>
            <w:tcW w:w="740"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171"/>
              <w:jc w:val="right"/>
              <w:rPr>
                <w:color w:val="000000"/>
              </w:rPr>
            </w:pPr>
            <w:r w:rsidRPr="00357846">
              <w:rPr>
                <w:color w:val="000000"/>
              </w:rPr>
              <w:t>1</w:t>
            </w:r>
            <w:r w:rsidR="001B10DF">
              <w:rPr>
                <w:rFonts w:hint="eastAsia"/>
                <w:color w:val="000000"/>
              </w:rPr>
              <w:t> </w:t>
            </w:r>
            <w:r w:rsidR="001B10DF">
              <w:rPr>
                <w:color w:val="000000"/>
              </w:rPr>
              <w:t>143</w:t>
            </w:r>
            <w:r w:rsidR="001B10DF">
              <w:rPr>
                <w:rFonts w:hint="eastAsia"/>
                <w:color w:val="000000"/>
              </w:rPr>
              <w:t> </w:t>
            </w:r>
            <w:r w:rsidRPr="00357846">
              <w:rPr>
                <w:color w:val="000000"/>
              </w:rPr>
              <w:t>360</w:t>
            </w:r>
          </w:p>
        </w:tc>
        <w:tc>
          <w:tcPr>
            <w:tcW w:w="851"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277"/>
              <w:jc w:val="right"/>
              <w:rPr>
                <w:color w:val="000000"/>
              </w:rPr>
            </w:pPr>
            <w:r w:rsidRPr="00357846">
              <w:rPr>
                <w:color w:val="000000"/>
              </w:rPr>
              <w:t>4</w:t>
            </w:r>
          </w:p>
        </w:tc>
      </w:tr>
      <w:tr w:rsidR="00AC47BB" w:rsidTr="00993867">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993867" w:rsidP="00AA13AE">
            <w:pPr>
              <w:pStyle w:val="GuidePedagogiqueTitre7Rponses"/>
              <w:jc w:val="center"/>
              <w:rPr>
                <w:color w:val="000000"/>
              </w:rPr>
            </w:pPr>
            <w:r>
              <w:rPr>
                <w:color w:val="000000"/>
              </w:rPr>
              <w:t>N–</w:t>
            </w:r>
            <w:r w:rsidR="00AC47BB">
              <w:rPr>
                <w:color w:val="000000"/>
              </w:rPr>
              <w:t>2</w:t>
            </w:r>
          </w:p>
        </w:tc>
        <w:tc>
          <w:tcPr>
            <w:tcW w:w="1847"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639"/>
              <w:jc w:val="right"/>
              <w:rPr>
                <w:color w:val="000000"/>
              </w:rPr>
            </w:pPr>
            <w:r w:rsidRPr="00357846">
              <w:rPr>
                <w:color w:val="000000"/>
              </w:rPr>
              <w:t>3</w:t>
            </w:r>
          </w:p>
        </w:tc>
        <w:tc>
          <w:tcPr>
            <w:tcW w:w="2126"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355"/>
              <w:jc w:val="right"/>
              <w:rPr>
                <w:color w:val="000000"/>
              </w:rPr>
            </w:pPr>
            <w:r w:rsidRPr="00357846">
              <w:rPr>
                <w:color w:val="000000"/>
              </w:rPr>
              <w:t>584</w:t>
            </w:r>
            <w:r w:rsidR="001B10DF">
              <w:rPr>
                <w:rFonts w:hint="eastAsia"/>
                <w:color w:val="000000"/>
              </w:rPr>
              <w:t> </w:t>
            </w:r>
            <w:r w:rsidR="001B10DF">
              <w:rPr>
                <w:color w:val="000000"/>
              </w:rPr>
              <w:t>8</w:t>
            </w:r>
            <w:r w:rsidRPr="00357846">
              <w:rPr>
                <w:color w:val="000000"/>
              </w:rPr>
              <w:t>40</w:t>
            </w:r>
          </w:p>
        </w:tc>
        <w:tc>
          <w:tcPr>
            <w:tcW w:w="740"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171"/>
              <w:jc w:val="right"/>
              <w:rPr>
                <w:color w:val="000000"/>
              </w:rPr>
            </w:pPr>
            <w:r w:rsidRPr="00357846">
              <w:rPr>
                <w:color w:val="000000"/>
              </w:rPr>
              <w:t>1</w:t>
            </w:r>
            <w:r w:rsidR="001B10DF">
              <w:rPr>
                <w:rFonts w:hint="eastAsia"/>
                <w:color w:val="000000"/>
              </w:rPr>
              <w:t> </w:t>
            </w:r>
            <w:r w:rsidR="001B10DF">
              <w:rPr>
                <w:color w:val="000000"/>
              </w:rPr>
              <w:t>754</w:t>
            </w:r>
            <w:r w:rsidR="001B10DF">
              <w:rPr>
                <w:rFonts w:hint="eastAsia"/>
                <w:color w:val="000000"/>
              </w:rPr>
              <w:t> </w:t>
            </w:r>
            <w:r w:rsidRPr="00357846">
              <w:rPr>
                <w:color w:val="000000"/>
              </w:rPr>
              <w:t>520</w:t>
            </w:r>
          </w:p>
        </w:tc>
        <w:tc>
          <w:tcPr>
            <w:tcW w:w="851"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277"/>
              <w:jc w:val="right"/>
              <w:rPr>
                <w:color w:val="000000"/>
              </w:rPr>
            </w:pPr>
            <w:r w:rsidRPr="00357846">
              <w:rPr>
                <w:color w:val="000000"/>
              </w:rPr>
              <w:t>9</w:t>
            </w:r>
          </w:p>
        </w:tc>
      </w:tr>
      <w:tr w:rsidR="00AC47BB" w:rsidTr="00993867">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993867" w:rsidP="00AA13AE">
            <w:pPr>
              <w:pStyle w:val="GuidePedagogiqueTitre7Rponses"/>
              <w:jc w:val="center"/>
              <w:rPr>
                <w:color w:val="000000"/>
              </w:rPr>
            </w:pPr>
            <w:r>
              <w:rPr>
                <w:color w:val="000000"/>
              </w:rPr>
              <w:t>N–</w:t>
            </w:r>
            <w:r w:rsidR="00AC47BB">
              <w:rPr>
                <w:color w:val="000000"/>
              </w:rPr>
              <w:t>1</w:t>
            </w:r>
          </w:p>
        </w:tc>
        <w:tc>
          <w:tcPr>
            <w:tcW w:w="1847"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639"/>
              <w:jc w:val="right"/>
              <w:rPr>
                <w:color w:val="000000"/>
              </w:rPr>
            </w:pPr>
            <w:r w:rsidRPr="00357846">
              <w:rPr>
                <w:color w:val="000000"/>
              </w:rPr>
              <w:t>4</w:t>
            </w:r>
          </w:p>
        </w:tc>
        <w:tc>
          <w:tcPr>
            <w:tcW w:w="2126"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355"/>
              <w:jc w:val="right"/>
              <w:rPr>
                <w:color w:val="000000"/>
              </w:rPr>
            </w:pPr>
            <w:r w:rsidRPr="00357846">
              <w:rPr>
                <w:color w:val="000000"/>
              </w:rPr>
              <w:t>592</w:t>
            </w:r>
            <w:r w:rsidR="001B10DF">
              <w:rPr>
                <w:rFonts w:hint="eastAsia"/>
                <w:color w:val="000000"/>
              </w:rPr>
              <w:t> </w:t>
            </w:r>
            <w:r w:rsidRPr="00357846">
              <w:rPr>
                <w:color w:val="000000"/>
              </w:rPr>
              <w:t>460</w:t>
            </w:r>
          </w:p>
        </w:tc>
        <w:tc>
          <w:tcPr>
            <w:tcW w:w="740"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171"/>
              <w:jc w:val="right"/>
              <w:rPr>
                <w:color w:val="000000"/>
              </w:rPr>
            </w:pPr>
            <w:r w:rsidRPr="00357846">
              <w:rPr>
                <w:color w:val="000000"/>
              </w:rPr>
              <w:t>2</w:t>
            </w:r>
            <w:r w:rsidR="001B10DF">
              <w:rPr>
                <w:rFonts w:hint="eastAsia"/>
                <w:color w:val="000000"/>
              </w:rPr>
              <w:t> </w:t>
            </w:r>
            <w:r w:rsidR="001B10DF">
              <w:rPr>
                <w:color w:val="000000"/>
              </w:rPr>
              <w:t>369</w:t>
            </w:r>
            <w:r w:rsidR="001B10DF">
              <w:rPr>
                <w:rFonts w:hint="eastAsia"/>
                <w:color w:val="000000"/>
              </w:rPr>
              <w:t> </w:t>
            </w:r>
            <w:r w:rsidRPr="00357846">
              <w:rPr>
                <w:color w:val="000000"/>
              </w:rPr>
              <w:t>840</w:t>
            </w:r>
          </w:p>
        </w:tc>
        <w:tc>
          <w:tcPr>
            <w:tcW w:w="851"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277"/>
              <w:jc w:val="right"/>
              <w:rPr>
                <w:color w:val="000000"/>
              </w:rPr>
            </w:pPr>
            <w:r w:rsidRPr="00357846">
              <w:rPr>
                <w:color w:val="000000"/>
              </w:rPr>
              <w:t>16</w:t>
            </w:r>
          </w:p>
        </w:tc>
      </w:tr>
      <w:tr w:rsidR="00AC47BB" w:rsidTr="00993867">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AC47BB" w:rsidP="00AA13AE">
            <w:pPr>
              <w:pStyle w:val="GuidePedagogiqueTitre7Rponses"/>
              <w:jc w:val="center"/>
              <w:rPr>
                <w:color w:val="000000"/>
              </w:rPr>
            </w:pPr>
            <w:r>
              <w:rPr>
                <w:color w:val="000000"/>
              </w:rPr>
              <w:t>Totaux</w:t>
            </w:r>
          </w:p>
        </w:tc>
        <w:tc>
          <w:tcPr>
            <w:tcW w:w="1847"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639"/>
              <w:jc w:val="right"/>
              <w:rPr>
                <w:color w:val="000000"/>
              </w:rPr>
            </w:pPr>
            <w:r w:rsidRPr="00357846">
              <w:rPr>
                <w:color w:val="000000"/>
              </w:rPr>
              <w:t>10</w:t>
            </w:r>
          </w:p>
        </w:tc>
        <w:tc>
          <w:tcPr>
            <w:tcW w:w="2126"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355"/>
              <w:jc w:val="right"/>
              <w:rPr>
                <w:color w:val="000000"/>
              </w:rPr>
            </w:pPr>
            <w:r w:rsidRPr="00357846">
              <w:rPr>
                <w:color w:val="000000"/>
              </w:rPr>
              <w:t>2</w:t>
            </w:r>
            <w:r w:rsidR="001B10DF">
              <w:rPr>
                <w:rFonts w:hint="eastAsia"/>
                <w:color w:val="000000"/>
              </w:rPr>
              <w:t> </w:t>
            </w:r>
            <w:r w:rsidR="001B10DF">
              <w:rPr>
                <w:color w:val="000000"/>
              </w:rPr>
              <w:t>303</w:t>
            </w:r>
            <w:r w:rsidR="001B10DF">
              <w:rPr>
                <w:rFonts w:hint="eastAsia"/>
                <w:color w:val="000000"/>
              </w:rPr>
              <w:t> </w:t>
            </w:r>
            <w:r w:rsidRPr="00357846">
              <w:rPr>
                <w:color w:val="000000"/>
              </w:rPr>
              <w:t>480</w:t>
            </w:r>
          </w:p>
        </w:tc>
        <w:tc>
          <w:tcPr>
            <w:tcW w:w="740"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171"/>
              <w:jc w:val="right"/>
              <w:rPr>
                <w:color w:val="000000"/>
              </w:rPr>
            </w:pPr>
            <w:r w:rsidRPr="00357846">
              <w:rPr>
                <w:color w:val="000000"/>
              </w:rPr>
              <w:t>5</w:t>
            </w:r>
            <w:r w:rsidR="001B10DF">
              <w:rPr>
                <w:rFonts w:hint="eastAsia"/>
                <w:color w:val="000000"/>
              </w:rPr>
              <w:t> </w:t>
            </w:r>
            <w:r w:rsidR="001B10DF">
              <w:rPr>
                <w:color w:val="000000"/>
              </w:rPr>
              <w:t>822</w:t>
            </w:r>
            <w:r w:rsidR="001B10DF">
              <w:rPr>
                <w:rFonts w:hint="eastAsia"/>
                <w:color w:val="000000"/>
              </w:rPr>
              <w:t> </w:t>
            </w:r>
            <w:r w:rsidRPr="00357846">
              <w:rPr>
                <w:color w:val="000000"/>
              </w:rPr>
              <w:t>220</w:t>
            </w:r>
          </w:p>
        </w:tc>
        <w:tc>
          <w:tcPr>
            <w:tcW w:w="851" w:type="dxa"/>
            <w:tcBorders>
              <w:top w:val="nil"/>
              <w:left w:val="nil"/>
              <w:bottom w:val="single" w:sz="4" w:space="0" w:color="auto"/>
              <w:right w:val="single" w:sz="4" w:space="0" w:color="auto"/>
            </w:tcBorders>
            <w:noWrap/>
            <w:vAlign w:val="bottom"/>
          </w:tcPr>
          <w:p w:rsidR="00AC47BB" w:rsidRPr="00357846" w:rsidRDefault="00AC47BB" w:rsidP="00AA13AE">
            <w:pPr>
              <w:pStyle w:val="GuidePedagogiqueTitre7Rponses"/>
              <w:ind w:right="277"/>
              <w:jc w:val="right"/>
              <w:rPr>
                <w:color w:val="000000"/>
              </w:rPr>
            </w:pPr>
            <w:r w:rsidRPr="00357846">
              <w:rPr>
                <w:color w:val="000000"/>
              </w:rPr>
              <w:t>30</w:t>
            </w:r>
          </w:p>
        </w:tc>
      </w:tr>
    </w:tbl>
    <w:p w:rsidR="000A3053" w:rsidRDefault="00AC47BB" w:rsidP="001B10DF">
      <w:pPr>
        <w:pStyle w:val="GuidePedagogiqueTitre7Rponses"/>
      </w:pPr>
      <w:r>
        <w:t>n = 4</w:t>
      </w:r>
    </w:p>
    <w:p w:rsidR="000A3053" w:rsidRDefault="00AC47BB" w:rsidP="001B10DF">
      <w:pPr>
        <w:pStyle w:val="GuidePedagogiqueTitre7Rponses"/>
      </w:pPr>
      <w:r>
        <w:t>Moyenne des x</w:t>
      </w:r>
      <w:r>
        <w:rPr>
          <w:vertAlign w:val="subscript"/>
        </w:rPr>
        <w:t xml:space="preserve">i </w:t>
      </w:r>
      <w:r>
        <w:t xml:space="preserve">= </w:t>
      </w:r>
      <w:r w:rsidRPr="00B81F16">
        <w:rPr>
          <w:position w:val="-6"/>
        </w:rPr>
        <w:object w:dxaOrig="225" w:dyaOrig="2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5pt;height:12.75pt" o:ole="">
            <v:imagedata r:id="rId7" o:title=""/>
          </v:shape>
          <o:OLEObject Type="Embed" ProgID="Equation.3" ShapeID="_x0000_i1025" DrawAspect="Content" ObjectID="_1617005216" r:id="rId8"/>
        </w:object>
      </w:r>
      <w:r>
        <w:t>= 10/4 = 2,5</w:t>
      </w:r>
    </w:p>
    <w:p w:rsidR="00AC47BB" w:rsidRPr="00357846" w:rsidRDefault="00AC47BB" w:rsidP="001B10DF">
      <w:pPr>
        <w:pStyle w:val="GuidePedagogiqueTitre7Rponses"/>
        <w:rPr>
          <w:rFonts w:eastAsiaTheme="minorEastAsia"/>
        </w:rPr>
      </w:pPr>
      <w:r>
        <w:t>Moyenne des y</w:t>
      </w:r>
      <w:r>
        <w:rPr>
          <w:vertAlign w:val="subscript"/>
        </w:rPr>
        <w:t>i</w:t>
      </w:r>
      <w:r>
        <w:t xml:space="preserve"> =</w:t>
      </w:r>
      <w:r w:rsidRPr="00B81F16">
        <w:rPr>
          <w:position w:val="-10"/>
        </w:rPr>
        <w:object w:dxaOrig="225" w:dyaOrig="300">
          <v:shape id="_x0000_i1026" type="#_x0000_t75" style="width:11.25pt;height:15pt" o:ole="">
            <v:imagedata r:id="rId9" o:title=""/>
          </v:shape>
          <o:OLEObject Type="Embed" ProgID="Equation.3" ShapeID="_x0000_i1026" DrawAspect="Content" ObjectID="_1617005217" r:id="rId10"/>
        </w:object>
      </w:r>
      <w:r>
        <w:t>= 2</w:t>
      </w:r>
      <w:r w:rsidR="001B10DF">
        <w:rPr>
          <w:rFonts w:hint="eastAsia"/>
        </w:rPr>
        <w:t> </w:t>
      </w:r>
      <w:r w:rsidR="001B10DF">
        <w:t>303</w:t>
      </w:r>
      <w:r w:rsidR="001B10DF">
        <w:rPr>
          <w:rFonts w:hint="eastAsia"/>
        </w:rPr>
        <w:t> </w:t>
      </w:r>
      <w:r>
        <w:t>480/4 = 575</w:t>
      </w:r>
      <w:r w:rsidR="001B10DF">
        <w:rPr>
          <w:rFonts w:hint="eastAsia"/>
        </w:rPr>
        <w:t> </w:t>
      </w:r>
      <w:r w:rsidR="001B10DF">
        <w:t>8</w:t>
      </w:r>
      <w:r>
        <w:t>70</w:t>
      </w:r>
    </w:p>
    <w:p w:rsidR="00AC47BB" w:rsidRDefault="00AC47BB" w:rsidP="001B10DF">
      <w:pPr>
        <w:pStyle w:val="GuidePedagogiqueTitre7Rponses"/>
      </w:pPr>
    </w:p>
    <w:p w:rsidR="000A3053" w:rsidRPr="000A3053" w:rsidRDefault="000A3053" w:rsidP="000A3053">
      <w:pPr>
        <w:pStyle w:val="NormalWeb"/>
        <w:spacing w:before="0" w:beforeAutospacing="0" w:after="200" w:afterAutospacing="0" w:line="276" w:lineRule="auto"/>
      </w:pPr>
      <m:oMathPara>
        <m:oMathParaPr>
          <m:jc m:val="left"/>
        </m:oMathParaPr>
        <m:oMath>
          <m:r>
            <m:rPr>
              <m:sty m:val="p"/>
            </m:rPr>
            <w:rPr>
              <w:rFonts w:ascii="Cambria Math" w:eastAsia="Calibri" w:hAnsi="Cambria Math"/>
              <w:sz w:val="22"/>
              <w:szCs w:val="22"/>
              <w:lang w:val="en-US"/>
            </w:rPr>
            <m:t>a =</m:t>
          </m:r>
          <m:f>
            <m:fPr>
              <m:ctrlPr>
                <w:rPr>
                  <w:rFonts w:ascii="Cambria Math" w:eastAsia="Calibri" w:hAnsi="Cambria Math"/>
                  <w:bCs/>
                  <w:iCs/>
                </w:rPr>
              </m:ctrlPr>
            </m:fPr>
            <m:num>
              <m:nary>
                <m:naryPr>
                  <m:chr m:val="∑"/>
                  <m:limLoc m:val="undOvr"/>
                  <m:subHide m:val="on"/>
                  <m:supHide m:val="on"/>
                  <m:ctrlPr>
                    <w:rPr>
                      <w:rFonts w:ascii="Cambria Math" w:eastAsia="Calibri" w:hAnsi="Cambria Math"/>
                      <w:bCs/>
                      <w:iCs/>
                    </w:rPr>
                  </m:ctrlPr>
                </m:naryPr>
                <m:sub/>
                <m:sup/>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nary>
              <m:sSub>
                <m:sSubPr>
                  <m:ctrlPr>
                    <w:rPr>
                      <w:rFonts w:ascii="Cambria Math" w:eastAsia="Calibri" w:hAnsi="Cambria Math"/>
                      <w:bCs/>
                      <w:iCs/>
                    </w:rPr>
                  </m:ctrlPr>
                </m:sSubPr>
                <m:e>
                  <m:r>
                    <m:rPr>
                      <m:sty m:val="p"/>
                    </m:rPr>
                    <w:rPr>
                      <w:rFonts w:ascii="Cambria Math" w:eastAsia="Calibri" w:hAnsi="Cambria Math"/>
                    </w:rPr>
                    <m:t>y</m:t>
                  </m:r>
                </m:e>
                <m:sub>
                  <m:r>
                    <m:rPr>
                      <m:sty m:val="p"/>
                    </m:rPr>
                    <w:rPr>
                      <w:rFonts w:ascii="Cambria Math" w:eastAsia="Calibri" w:hAnsi="Cambria Math"/>
                    </w:rPr>
                    <m:t>i</m:t>
                  </m:r>
                </m:sub>
              </m:sSub>
              <m:r>
                <m:rPr>
                  <m:sty m:val="p"/>
                </m:rPr>
                <w:rPr>
                  <w:rFonts w:ascii="Cambria Math" w:eastAsia="Calibri" w:hAnsi="Cambria Math"/>
                </w:rPr>
                <m:t>-n</m:t>
              </m:r>
              <m:acc>
                <m:accPr>
                  <m:chr m:val="̅"/>
                  <m:ctrlPr>
                    <w:rPr>
                      <w:rFonts w:ascii="Cambria Math" w:eastAsia="Calibri" w:hAnsi="Cambria Math"/>
                      <w:bCs/>
                      <w:iCs/>
                    </w:rPr>
                  </m:ctrlPr>
                </m:accPr>
                <m:e>
                  <m:r>
                    <m:rPr>
                      <m:sty m:val="p"/>
                    </m:rPr>
                    <w:rPr>
                      <w:rFonts w:ascii="Cambria Math" w:eastAsia="Calibri" w:hAnsi="Cambria Math"/>
                    </w:rPr>
                    <m:t>x</m:t>
                  </m:r>
                </m:e>
              </m:acc>
              <m:acc>
                <m:accPr>
                  <m:chr m:val="̅"/>
                  <m:ctrlPr>
                    <w:rPr>
                      <w:rFonts w:ascii="Cambria Math" w:eastAsia="Calibri" w:hAnsi="Cambria Math"/>
                      <w:bCs/>
                      <w:iCs/>
                    </w:rPr>
                  </m:ctrlPr>
                </m:accPr>
                <m:e>
                  <m:r>
                    <m:rPr>
                      <m:sty m:val="p"/>
                    </m:rPr>
                    <w:rPr>
                      <w:rFonts w:ascii="Cambria Math" w:eastAsia="Calibri" w:hAnsi="Cambria Math"/>
                    </w:rPr>
                    <m:t> y</m:t>
                  </m:r>
                </m:e>
              </m:acc>
            </m:num>
            <m:den>
              <m:nary>
                <m:naryPr>
                  <m:chr m:val="∑"/>
                  <m:limLoc m:val="undOvr"/>
                  <m:subHide m:val="on"/>
                  <m:supHide m:val="on"/>
                  <m:ctrlPr>
                    <w:rPr>
                      <w:rFonts w:ascii="Cambria Math" w:eastAsia="Calibri" w:hAnsi="Cambria Math"/>
                      <w:bCs/>
                      <w:iCs/>
                    </w:rPr>
                  </m:ctrlPr>
                </m:naryPr>
                <m:sub/>
                <m:sup/>
                <m:e>
                  <m:r>
                    <m:rPr>
                      <m:sty m:val="p"/>
                    </m:rPr>
                    <w:rPr>
                      <w:rFonts w:ascii="Cambria Math" w:eastAsia="Calibri" w:hAnsi="Cambria Math"/>
                    </w:rPr>
                    <m:t> </m:t>
                  </m:r>
                </m:e>
              </m:nary>
              <m:sSup>
                <m:sSupPr>
                  <m:ctrlPr>
                    <w:rPr>
                      <w:rFonts w:ascii="Cambria Math" w:eastAsia="Calibri" w:hAnsi="Cambria Math"/>
                      <w:bCs/>
                      <w:iCs/>
                    </w:rPr>
                  </m:ctrlPr>
                </m:sSupPr>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sup>
                  <m:r>
                    <m:rPr>
                      <m:sty m:val="p"/>
                    </m:rPr>
                    <w:rPr>
                      <w:rFonts w:ascii="Cambria Math" w:eastAsia="Calibri" w:hAnsi="Cambria Math"/>
                    </w:rPr>
                    <m:t>2</m:t>
                  </m:r>
                </m:sup>
              </m:sSup>
              <m:r>
                <m:rPr>
                  <m:sty m:val="p"/>
                </m:rPr>
                <w:rPr>
                  <w:rFonts w:ascii="Cambria Math" w:eastAsia="Calibri" w:hAnsi="Cambria Math"/>
                </w:rPr>
                <m:t>-n </m:t>
              </m:r>
              <m:sSup>
                <m:sSupPr>
                  <m:ctrlPr>
                    <w:rPr>
                      <w:rFonts w:ascii="Cambria Math" w:eastAsia="Calibri" w:hAnsi="Cambria Math"/>
                      <w:bCs/>
                      <w:iCs/>
                    </w:rPr>
                  </m:ctrlPr>
                </m:sSupPr>
                <m:e>
                  <m:acc>
                    <m:accPr>
                      <m:chr m:val="̅"/>
                      <m:ctrlPr>
                        <w:rPr>
                          <w:rFonts w:ascii="Cambria Math" w:eastAsia="Calibri" w:hAnsi="Cambria Math"/>
                          <w:bCs/>
                          <w:iCs/>
                        </w:rPr>
                      </m:ctrlPr>
                    </m:accPr>
                    <m:e>
                      <m:r>
                        <m:rPr>
                          <m:sty m:val="p"/>
                        </m:rPr>
                        <w:rPr>
                          <w:rFonts w:ascii="Cambria Math" w:eastAsia="Calibri" w:hAnsi="Cambria Math"/>
                        </w:rPr>
                        <m:t>x</m:t>
                      </m:r>
                    </m:e>
                  </m:acc>
                </m:e>
                <m:sup>
                  <m:r>
                    <m:rPr>
                      <m:sty m:val="p"/>
                    </m:rPr>
                    <w:rPr>
                      <w:rFonts w:ascii="Cambria Math" w:eastAsia="Calibri" w:hAnsi="Cambria Math"/>
                    </w:rPr>
                    <m:t>2</m:t>
                  </m:r>
                </m:sup>
              </m:sSup>
            </m:den>
          </m:f>
          <m:r>
            <m:rPr>
              <m:sty m:val="p"/>
            </m:rPr>
            <w:rPr>
              <w:rFonts w:ascii="Cambria Math" w:eastAsia="Calibri" w:hAnsi="Cambria Math"/>
            </w:rPr>
            <m:t xml:space="preserve">= </m:t>
          </m:r>
          <m:f>
            <m:fPr>
              <m:ctrlPr>
                <w:rPr>
                  <w:rFonts w:ascii="Cambria Math" w:eastAsia="Calibri" w:hAnsi="Cambria Math"/>
                  <w:bCs/>
                  <w:iCs/>
                </w:rPr>
              </m:ctrlPr>
            </m:fPr>
            <m:num>
              <m:r>
                <m:rPr>
                  <m:sty m:val="p"/>
                </m:rPr>
                <w:rPr>
                  <w:rFonts w:ascii="Cambria Math" w:hAnsi="Cambria Math"/>
                </w:rPr>
                <m:t>5</m:t>
              </m:r>
              <m:r>
                <m:rPr>
                  <m:sty m:val="p"/>
                </m:rPr>
                <w:rPr>
                  <w:rFonts w:ascii="Cambria Math" w:hAnsi="Cambria Math" w:hint="eastAsia"/>
                </w:rPr>
                <m:t> </m:t>
              </m:r>
              <m:r>
                <m:rPr>
                  <m:sty m:val="p"/>
                </m:rPr>
                <w:rPr>
                  <w:rFonts w:ascii="Cambria Math" w:hAnsi="Cambria Math"/>
                </w:rPr>
                <m:t>822</m:t>
              </m:r>
              <m:r>
                <m:rPr>
                  <m:sty m:val="p"/>
                </m:rPr>
                <w:rPr>
                  <w:rFonts w:ascii="Cambria Math" w:hAnsi="Cambria Math" w:hint="eastAsia"/>
                </w:rPr>
                <m:t> </m:t>
              </m:r>
              <m:r>
                <m:rPr>
                  <m:sty m:val="p"/>
                </m:rPr>
                <w:rPr>
                  <w:rFonts w:ascii="Cambria Math" w:hAnsi="Cambria Math"/>
                </w:rPr>
                <m:t>220- (4 x 2,5 x 575 870)</m:t>
              </m:r>
            </m:num>
            <m:den>
              <m:r>
                <m:rPr>
                  <m:sty m:val="p"/>
                </m:rPr>
                <w:rPr>
                  <w:rFonts w:ascii="Cambria Math" w:hAnsi="Cambria Math"/>
                </w:rPr>
                <m:t>30 – 4 x 2,5²</m:t>
              </m:r>
            </m:den>
          </m:f>
          <m:r>
            <m:rPr>
              <m:sty m:val="p"/>
            </m:rPr>
            <w:rPr>
              <w:rFonts w:ascii="Cambria Math" w:eastAsia="Calibri" w:hAnsi="Cambria Math"/>
            </w:rPr>
            <m:t>=12 704</m:t>
          </m:r>
        </m:oMath>
      </m:oMathPara>
    </w:p>
    <w:p w:rsidR="00AC47BB" w:rsidRPr="002F412D" w:rsidRDefault="00AC47BB" w:rsidP="001B10DF">
      <w:pPr>
        <w:pStyle w:val="GuidePedagogiqueTitre7Rponses"/>
      </w:pPr>
      <w:r w:rsidRPr="002F412D">
        <w:t xml:space="preserve">b = </w:t>
      </w:r>
      <w:r>
        <w:t>575</w:t>
      </w:r>
      <w:r w:rsidR="00220CCE">
        <w:rPr>
          <w:rFonts w:hint="eastAsia"/>
        </w:rPr>
        <w:t> </w:t>
      </w:r>
      <w:r w:rsidR="001B10DF">
        <w:t>8</w:t>
      </w:r>
      <w:r>
        <w:t>70</w:t>
      </w:r>
      <w:r w:rsidR="00220CCE">
        <w:t xml:space="preserve"> </w:t>
      </w:r>
      <w:r w:rsidRPr="002F412D">
        <w:t>– (</w:t>
      </w:r>
      <w:r>
        <w:t>12</w:t>
      </w:r>
      <w:r w:rsidR="001B10DF">
        <w:rPr>
          <w:rFonts w:hint="eastAsia"/>
        </w:rPr>
        <w:t> </w:t>
      </w:r>
      <w:r w:rsidR="001B10DF">
        <w:t>7</w:t>
      </w:r>
      <w:r>
        <w:t>04</w:t>
      </w:r>
      <w:r w:rsidRPr="002F412D">
        <w:t xml:space="preserve"> </w:t>
      </w:r>
      <w:r w:rsidRPr="002F412D">
        <w:sym w:font="Symbol" w:char="F0B4"/>
      </w:r>
      <w:r w:rsidRPr="002F412D">
        <w:t xml:space="preserve"> </w:t>
      </w:r>
      <w:r>
        <w:t>2</w:t>
      </w:r>
      <w:r w:rsidRPr="002F412D">
        <w:t xml:space="preserve">,5) = </w:t>
      </w:r>
      <w:r>
        <w:t>544</w:t>
      </w:r>
      <w:r w:rsidR="001B10DF">
        <w:rPr>
          <w:rFonts w:hint="eastAsia"/>
        </w:rPr>
        <w:t> </w:t>
      </w:r>
      <w:r w:rsidR="001B10DF">
        <w:t>1</w:t>
      </w:r>
      <w:r>
        <w:t>10</w:t>
      </w:r>
    </w:p>
    <w:p w:rsidR="00AC47BB" w:rsidRPr="002F412D" w:rsidRDefault="00AC47BB" w:rsidP="001B10DF">
      <w:pPr>
        <w:pStyle w:val="GuidePedagogiqueTitre7Rponses"/>
      </w:pPr>
      <w:r w:rsidRPr="002F412D">
        <w:t xml:space="preserve">y = </w:t>
      </w:r>
      <w:r>
        <w:t>12</w:t>
      </w:r>
      <w:r w:rsidR="001B10DF">
        <w:rPr>
          <w:rFonts w:hint="eastAsia"/>
        </w:rPr>
        <w:t> </w:t>
      </w:r>
      <w:r w:rsidR="001B10DF">
        <w:t>7</w:t>
      </w:r>
      <w:r>
        <w:t>04</w:t>
      </w:r>
      <w:r w:rsidRPr="002F412D">
        <w:t xml:space="preserve"> x + </w:t>
      </w:r>
      <w:r>
        <w:t>544</w:t>
      </w:r>
      <w:r w:rsidR="001B10DF">
        <w:rPr>
          <w:rFonts w:hint="eastAsia"/>
        </w:rPr>
        <w:t> </w:t>
      </w:r>
      <w:r w:rsidR="001B10DF">
        <w:t>1</w:t>
      </w:r>
      <w:r>
        <w:t>10</w:t>
      </w:r>
    </w:p>
    <w:p w:rsidR="00AC47BB" w:rsidRDefault="00AC47BB" w:rsidP="001B10DF">
      <w:pPr>
        <w:pStyle w:val="GuidePedagogiqueTitre7Rponses"/>
      </w:pPr>
      <w:r w:rsidRPr="002F412D">
        <w:rPr>
          <w:spacing w:val="-3"/>
        </w:rPr>
        <w:t>Prévision pour N = (</w:t>
      </w:r>
      <w:r>
        <w:t>12</w:t>
      </w:r>
      <w:r w:rsidR="001B10DF">
        <w:rPr>
          <w:rFonts w:hint="eastAsia"/>
        </w:rPr>
        <w:t> </w:t>
      </w:r>
      <w:r w:rsidR="001B10DF">
        <w:t>7</w:t>
      </w:r>
      <w:r>
        <w:t>04</w:t>
      </w:r>
      <w:r w:rsidRPr="002F412D">
        <w:t xml:space="preserve"> x</w:t>
      </w:r>
      <w:r w:rsidR="001B10DF">
        <w:t xml:space="preserve"> </w:t>
      </w:r>
      <w:r>
        <w:t>5</w:t>
      </w:r>
      <w:r w:rsidRPr="002F412D">
        <w:t xml:space="preserve">) + </w:t>
      </w:r>
      <w:r>
        <w:t>544</w:t>
      </w:r>
      <w:r w:rsidR="001B10DF">
        <w:rPr>
          <w:rFonts w:hint="eastAsia"/>
        </w:rPr>
        <w:t> </w:t>
      </w:r>
      <w:r w:rsidR="001B10DF">
        <w:t>1</w:t>
      </w:r>
      <w:r>
        <w:t>10</w:t>
      </w:r>
      <w:r w:rsidRPr="002F412D">
        <w:t xml:space="preserve">= </w:t>
      </w:r>
      <w:r w:rsidRPr="00E0522C">
        <w:t>607</w:t>
      </w:r>
      <w:r w:rsidR="001B10DF">
        <w:rPr>
          <w:rFonts w:hint="eastAsia"/>
        </w:rPr>
        <w:t> </w:t>
      </w:r>
      <w:r w:rsidR="001B10DF">
        <w:t>630</w:t>
      </w:r>
      <w:r w:rsidR="001B10DF">
        <w:rPr>
          <w:rFonts w:hint="eastAsia"/>
        </w:rPr>
        <w:t> </w:t>
      </w:r>
      <w:r w:rsidRPr="00E0522C">
        <w:t>€</w:t>
      </w:r>
    </w:p>
    <w:p w:rsidR="00AC47BB" w:rsidRDefault="00AC47BB" w:rsidP="001B10DF">
      <w:pPr>
        <w:pStyle w:val="GuidePedagogiqueTitre7Rponses"/>
      </w:pPr>
    </w:p>
    <w:p w:rsidR="00AC47BB" w:rsidRDefault="00AC47BB" w:rsidP="001B10DF">
      <w:pPr>
        <w:pStyle w:val="GuidePedagogiqueTitre7Rponses"/>
      </w:pPr>
      <w:r>
        <w:t xml:space="preserve">Conclusion : </w:t>
      </w:r>
      <w:r w:rsidR="00220CCE">
        <w:t>c</w:t>
      </w:r>
      <w:r>
        <w:t>es dernières années, le chiffre d’affaire</w:t>
      </w:r>
      <w:r w:rsidR="001B10DF">
        <w:t>s</w:t>
      </w:r>
      <w:r>
        <w:t xml:space="preserve"> du magasin a progressé, mais nous constatons que s</w:t>
      </w:r>
      <w:r w:rsidR="00220CCE">
        <w:t>a croissance ralentit nettement.</w:t>
      </w:r>
      <w:r>
        <w:t xml:space="preserve"> </w:t>
      </w:r>
      <w:r w:rsidR="00220CCE">
        <w:t>O</w:t>
      </w:r>
      <w:r>
        <w:t>n est passé d’une progression de 3,10</w:t>
      </w:r>
      <w:r w:rsidR="001B10DF">
        <w:rPr>
          <w:rFonts w:hint="eastAsia"/>
        </w:rPr>
        <w:t> </w:t>
      </w:r>
      <w:r>
        <w:t>% à 1,3</w:t>
      </w:r>
      <w:r w:rsidR="001B10DF">
        <w:rPr>
          <w:rFonts w:hint="eastAsia"/>
        </w:rPr>
        <w:t> </w:t>
      </w:r>
      <w:r>
        <w:t>% l’an passé.</w:t>
      </w:r>
    </w:p>
    <w:p w:rsidR="00AC47BB" w:rsidRDefault="00AC47BB" w:rsidP="001B10DF">
      <w:pPr>
        <w:pStyle w:val="GuidePedagogiqueTitre7Rponses"/>
        <w:rPr>
          <w:color w:val="000000"/>
        </w:rPr>
      </w:pPr>
      <w:r>
        <w:t>La prévision des ventes par la méthode des moindres carrés aboutit à une é</w:t>
      </w:r>
      <w:r w:rsidRPr="00E0522C">
        <w:rPr>
          <w:color w:val="000000"/>
        </w:rPr>
        <w:t xml:space="preserve">volution </w:t>
      </w:r>
      <w:r>
        <w:rPr>
          <w:color w:val="000000"/>
        </w:rPr>
        <w:t>de 2,56</w:t>
      </w:r>
      <w:r w:rsidR="001B10DF">
        <w:rPr>
          <w:rFonts w:hint="eastAsia"/>
          <w:color w:val="000000"/>
        </w:rPr>
        <w:t> </w:t>
      </w:r>
      <w:r w:rsidR="001B10DF">
        <w:rPr>
          <w:color w:val="000000"/>
        </w:rPr>
        <w:t>%</w:t>
      </w:r>
      <w:r>
        <w:rPr>
          <w:color w:val="000000"/>
        </w:rPr>
        <w:t xml:space="preserve"> du chiffre d’affaires par rapport à l’année </w:t>
      </w:r>
      <w:r w:rsidR="00993867">
        <w:rPr>
          <w:color w:val="000000"/>
        </w:rPr>
        <w:t>N–</w:t>
      </w:r>
      <w:r>
        <w:rPr>
          <w:color w:val="000000"/>
        </w:rPr>
        <w:t>1.</w:t>
      </w:r>
    </w:p>
    <w:p w:rsidR="00AC47BB" w:rsidRDefault="00AC47BB" w:rsidP="001B10DF">
      <w:pPr>
        <w:pStyle w:val="GuidePedagogiqueTitre7Rponses"/>
      </w:pPr>
      <w:r>
        <w:rPr>
          <w:color w:val="000000"/>
        </w:rPr>
        <w:t xml:space="preserve">(Prévision CA HT année </w:t>
      </w:r>
      <w:r w:rsidR="00220CCE">
        <w:rPr>
          <w:color w:val="000000"/>
        </w:rPr>
        <w:t>N</w:t>
      </w:r>
      <w:r>
        <w:rPr>
          <w:color w:val="000000"/>
        </w:rPr>
        <w:t>/CA</w:t>
      </w:r>
      <w:r w:rsidR="00220CCE">
        <w:rPr>
          <w:color w:val="000000"/>
        </w:rPr>
        <w:t xml:space="preserve"> </w:t>
      </w:r>
      <w:r>
        <w:rPr>
          <w:color w:val="000000"/>
        </w:rPr>
        <w:t xml:space="preserve">HT </w:t>
      </w:r>
      <w:r w:rsidR="00993867">
        <w:rPr>
          <w:color w:val="000000"/>
        </w:rPr>
        <w:t>N–</w:t>
      </w:r>
      <w:r>
        <w:rPr>
          <w:color w:val="000000"/>
        </w:rPr>
        <w:t>1 = 607</w:t>
      </w:r>
      <w:r w:rsidR="001B10DF">
        <w:rPr>
          <w:rFonts w:hint="eastAsia"/>
          <w:color w:val="000000"/>
        </w:rPr>
        <w:t> </w:t>
      </w:r>
      <w:r w:rsidR="001B10DF">
        <w:rPr>
          <w:color w:val="000000"/>
        </w:rPr>
        <w:t>6</w:t>
      </w:r>
      <w:r>
        <w:rPr>
          <w:color w:val="000000"/>
        </w:rPr>
        <w:t xml:space="preserve">30 </w:t>
      </w:r>
      <w:r w:rsidR="00220CCE">
        <w:rPr>
          <w:rFonts w:ascii="Times New Roman" w:hAnsi="Times New Roman"/>
          <w:color w:val="000000"/>
        </w:rPr>
        <w:t>–</w:t>
      </w:r>
      <w:r w:rsidR="00220CCE">
        <w:rPr>
          <w:color w:val="000000"/>
        </w:rPr>
        <w:t xml:space="preserve"> </w:t>
      </w:r>
      <w:r>
        <w:rPr>
          <w:color w:val="000000"/>
        </w:rPr>
        <w:t>592</w:t>
      </w:r>
      <w:r w:rsidR="001B10DF">
        <w:rPr>
          <w:rFonts w:hint="eastAsia"/>
          <w:color w:val="000000"/>
        </w:rPr>
        <w:t> </w:t>
      </w:r>
      <w:r w:rsidR="001B10DF">
        <w:rPr>
          <w:color w:val="000000"/>
        </w:rPr>
        <w:t>4</w:t>
      </w:r>
      <w:r>
        <w:rPr>
          <w:color w:val="000000"/>
        </w:rPr>
        <w:t>60/592</w:t>
      </w:r>
      <w:r w:rsidR="001B10DF">
        <w:rPr>
          <w:rFonts w:hint="eastAsia"/>
          <w:color w:val="000000"/>
        </w:rPr>
        <w:t> </w:t>
      </w:r>
      <w:r w:rsidR="001B10DF">
        <w:rPr>
          <w:color w:val="000000"/>
        </w:rPr>
        <w:t>4</w:t>
      </w:r>
      <w:r>
        <w:rPr>
          <w:color w:val="000000"/>
        </w:rPr>
        <w:t>60 = 0,0256 = 2,56</w:t>
      </w:r>
      <w:r w:rsidR="00220CCE">
        <w:rPr>
          <w:rFonts w:hint="eastAsia"/>
          <w:color w:val="000000"/>
        </w:rPr>
        <w:t> </w:t>
      </w:r>
      <w:r>
        <w:rPr>
          <w:color w:val="000000"/>
        </w:rPr>
        <w:t>%)</w:t>
      </w:r>
    </w:p>
    <w:p w:rsidR="00AC47BB" w:rsidRPr="00675C49" w:rsidRDefault="00993867" w:rsidP="00993867">
      <w:pPr>
        <w:pStyle w:val="GuidePedagogiqueTitre6Consignes"/>
      </w:pPr>
      <w:r>
        <w:t xml:space="preserve">2. </w:t>
      </w:r>
      <w:r w:rsidR="00AC47BB" w:rsidRPr="00675C49">
        <w:t>Relativisez vos conclusions en tenant compte du diagnostic externe.</w:t>
      </w:r>
    </w:p>
    <w:p w:rsidR="00AC47BB" w:rsidRDefault="00AC47BB" w:rsidP="001B10DF">
      <w:pPr>
        <w:pStyle w:val="GuidePedagogiqueTitre7Rponses"/>
      </w:pPr>
      <w:r>
        <w:t>Les données obtenues sur l’évolution du marché global de la literie (ressource 4</w:t>
      </w:r>
      <w:r w:rsidRPr="003D1060">
        <w:t>)</w:t>
      </w:r>
      <w:r>
        <w:t xml:space="preserve"> indique</w:t>
      </w:r>
      <w:r w:rsidR="001B10DF">
        <w:t>nt</w:t>
      </w:r>
      <w:r>
        <w:t xml:space="preserve"> une évolution de 3</w:t>
      </w:r>
      <w:r w:rsidR="001B10DF">
        <w:rPr>
          <w:rFonts w:hint="eastAsia"/>
        </w:rPr>
        <w:t> </w:t>
      </w:r>
      <w:r w:rsidR="001B10DF">
        <w:t>%</w:t>
      </w:r>
      <w:r>
        <w:t xml:space="preserve"> seulement, alors que le marché progressait de 4,1</w:t>
      </w:r>
      <w:r w:rsidR="001B10DF">
        <w:rPr>
          <w:rFonts w:hint="eastAsia"/>
        </w:rPr>
        <w:t> </w:t>
      </w:r>
      <w:r>
        <w:t>% et de 5,5</w:t>
      </w:r>
      <w:r w:rsidR="001B10DF">
        <w:rPr>
          <w:rFonts w:hint="eastAsia"/>
        </w:rPr>
        <w:t> </w:t>
      </w:r>
      <w:r>
        <w:t>% les deux années précédentes, qui s’explique par une politique de promotions systématiques.</w:t>
      </w:r>
    </w:p>
    <w:p w:rsidR="00AC47BB" w:rsidRDefault="00AC47BB" w:rsidP="001B10DF">
      <w:pPr>
        <w:pStyle w:val="GuidePedagogiqueTitre7Rponses"/>
        <w:rPr>
          <w:szCs w:val="23"/>
        </w:rPr>
      </w:pPr>
      <w:r>
        <w:t>L</w:t>
      </w:r>
      <w:r>
        <w:rPr>
          <w:szCs w:val="23"/>
        </w:rPr>
        <w:t xml:space="preserve">es spécialistes literie dont fait partie </w:t>
      </w:r>
      <w:proofErr w:type="spellStart"/>
      <w:r>
        <w:rPr>
          <w:szCs w:val="23"/>
        </w:rPr>
        <w:t>Litriplus</w:t>
      </w:r>
      <w:proofErr w:type="spellEnd"/>
      <w:r>
        <w:rPr>
          <w:szCs w:val="23"/>
        </w:rPr>
        <w:t xml:space="preserve"> réalisent des performances en retrait par rapport à la grande distribution ameublement.</w:t>
      </w:r>
    </w:p>
    <w:p w:rsidR="00AC47BB" w:rsidRDefault="00AC47BB" w:rsidP="001B10DF">
      <w:pPr>
        <w:pStyle w:val="GuidePedagogiqueTitre7Rponses"/>
        <w:rPr>
          <w:szCs w:val="23"/>
        </w:rPr>
      </w:pPr>
      <w:r w:rsidRPr="002A52EF">
        <w:rPr>
          <w:szCs w:val="23"/>
        </w:rPr>
        <w:t>Les résultats de l’étude du marché de la literie réalisé</w:t>
      </w:r>
      <w:r>
        <w:rPr>
          <w:szCs w:val="23"/>
        </w:rPr>
        <w:t>e</w:t>
      </w:r>
      <w:r w:rsidRPr="002A52EF">
        <w:rPr>
          <w:szCs w:val="23"/>
        </w:rPr>
        <w:t xml:space="preserve"> par L’Observatoire du </w:t>
      </w:r>
      <w:r w:rsidR="00220CCE">
        <w:rPr>
          <w:szCs w:val="23"/>
        </w:rPr>
        <w:t>c</w:t>
      </w:r>
      <w:r w:rsidRPr="002A52EF">
        <w:rPr>
          <w:szCs w:val="23"/>
        </w:rPr>
        <w:t xml:space="preserve">ommerce et de la </w:t>
      </w:r>
      <w:r w:rsidR="00220CCE">
        <w:rPr>
          <w:szCs w:val="23"/>
        </w:rPr>
        <w:t>c</w:t>
      </w:r>
      <w:r w:rsidRPr="002A52EF">
        <w:rPr>
          <w:szCs w:val="23"/>
        </w:rPr>
        <w:t xml:space="preserve">oncurrence de la Chambre de </w:t>
      </w:r>
      <w:r w:rsidR="00220CCE">
        <w:rPr>
          <w:szCs w:val="23"/>
        </w:rPr>
        <w:t>c</w:t>
      </w:r>
      <w:r w:rsidRPr="002A52EF">
        <w:rPr>
          <w:szCs w:val="23"/>
        </w:rPr>
        <w:t>ommerce et d’</w:t>
      </w:r>
      <w:r w:rsidR="00220CCE">
        <w:rPr>
          <w:szCs w:val="23"/>
        </w:rPr>
        <w:t>i</w:t>
      </w:r>
      <w:r w:rsidRPr="002A52EF">
        <w:rPr>
          <w:szCs w:val="23"/>
        </w:rPr>
        <w:t>ndustrie montrent que les tendances générales de l’évolution du marché sont confirmées localement. Les dépenses annuelles moyennes en équipement de literie régressent. Enfin, l’</w:t>
      </w:r>
      <w:r w:rsidR="00220CCE">
        <w:rPr>
          <w:szCs w:val="23"/>
        </w:rPr>
        <w:t>i</w:t>
      </w:r>
      <w:r w:rsidRPr="002A52EF">
        <w:rPr>
          <w:szCs w:val="23"/>
        </w:rPr>
        <w:t xml:space="preserve">ndice de </w:t>
      </w:r>
      <w:r w:rsidR="00220CCE">
        <w:rPr>
          <w:szCs w:val="23"/>
        </w:rPr>
        <w:t>d</w:t>
      </w:r>
      <w:r w:rsidRPr="002A52EF">
        <w:rPr>
          <w:szCs w:val="23"/>
        </w:rPr>
        <w:t xml:space="preserve">isparité de </w:t>
      </w:r>
      <w:r w:rsidR="00220CCE">
        <w:rPr>
          <w:szCs w:val="23"/>
        </w:rPr>
        <w:t>c</w:t>
      </w:r>
      <w:r w:rsidRPr="002A52EF">
        <w:rPr>
          <w:szCs w:val="23"/>
        </w:rPr>
        <w:t xml:space="preserve">onsommation pour l’équipement des ménages en literie </w:t>
      </w:r>
      <w:r>
        <w:rPr>
          <w:szCs w:val="23"/>
        </w:rPr>
        <w:t>est de 92, ce qui signifie que les dépenses de la zone de chalandise sont inférieures de 8</w:t>
      </w:r>
      <w:r w:rsidR="001B10DF">
        <w:rPr>
          <w:rFonts w:hint="eastAsia"/>
          <w:szCs w:val="23"/>
        </w:rPr>
        <w:t> </w:t>
      </w:r>
      <w:r>
        <w:rPr>
          <w:szCs w:val="23"/>
        </w:rPr>
        <w:t>% à la moyenne nationale.</w:t>
      </w:r>
    </w:p>
    <w:p w:rsidR="00AC47BB" w:rsidRPr="002A52EF" w:rsidRDefault="00AC47BB" w:rsidP="001B10DF">
      <w:pPr>
        <w:pStyle w:val="GuidePedagogiqueTitre7Rponses"/>
        <w:rPr>
          <w:szCs w:val="23"/>
        </w:rPr>
      </w:pPr>
      <w:r>
        <w:rPr>
          <w:szCs w:val="23"/>
        </w:rPr>
        <w:t xml:space="preserve">Conclusion : </w:t>
      </w:r>
      <w:r w:rsidR="00220CCE">
        <w:rPr>
          <w:szCs w:val="23"/>
        </w:rPr>
        <w:t>c</w:t>
      </w:r>
      <w:r>
        <w:rPr>
          <w:szCs w:val="23"/>
        </w:rPr>
        <w:t>ette analyse nous conduit à émettre des doutes sur la capacité de l’unité commerciale à réaliser l</w:t>
      </w:r>
      <w:r w:rsidR="00220CCE">
        <w:rPr>
          <w:rFonts w:hint="eastAsia"/>
          <w:szCs w:val="23"/>
        </w:rPr>
        <w:t>’</w:t>
      </w:r>
      <w:r>
        <w:rPr>
          <w:szCs w:val="23"/>
        </w:rPr>
        <w:t>objectif de progression des ventes de 8</w:t>
      </w:r>
      <w:r w:rsidR="001B10DF">
        <w:rPr>
          <w:rFonts w:hint="eastAsia"/>
          <w:szCs w:val="23"/>
        </w:rPr>
        <w:t> </w:t>
      </w:r>
      <w:r w:rsidR="001B10DF">
        <w:rPr>
          <w:szCs w:val="23"/>
        </w:rPr>
        <w:t>%</w:t>
      </w:r>
      <w:r>
        <w:rPr>
          <w:szCs w:val="23"/>
        </w:rPr>
        <w:t xml:space="preserve"> pour l’année N.</w:t>
      </w:r>
    </w:p>
    <w:p w:rsidR="00220CCE" w:rsidRDefault="00220CCE">
      <w:pPr>
        <w:spacing w:after="200" w:line="2" w:lineRule="auto"/>
        <w:rPr>
          <w:rFonts w:ascii="GuidePedagogique" w:hAnsi="GuidePedagogique" w:cs="GuidePedagoTimes-Bold"/>
          <w:b/>
          <w:bCs/>
          <w:spacing w:val="-1"/>
          <w:sz w:val="23"/>
          <w:szCs w:val="23"/>
        </w:rPr>
      </w:pPr>
      <w:r>
        <w:br w:type="page"/>
      </w:r>
    </w:p>
    <w:p w:rsidR="00AC47BB" w:rsidRPr="007B3C36" w:rsidRDefault="00993867" w:rsidP="00993867">
      <w:pPr>
        <w:pStyle w:val="GuidePedagogiqueTitre6Consignes"/>
      </w:pPr>
      <w:r>
        <w:lastRenderedPageBreak/>
        <w:t xml:space="preserve">3. </w:t>
      </w:r>
      <w:r w:rsidR="00AC47BB" w:rsidRPr="007B3C36">
        <w:t>Rédigez une note à l’intention de Jean François</w:t>
      </w:r>
      <w:r>
        <w:t xml:space="preserve"> Rolland</w:t>
      </w:r>
      <w:r w:rsidR="00AC47BB" w:rsidRPr="007B3C36">
        <w:t xml:space="preserve"> </w:t>
      </w:r>
      <w:r>
        <w:t>pour</w:t>
      </w:r>
      <w:r w:rsidR="00AC47BB" w:rsidRPr="007B3C36">
        <w:t xml:space="preserve"> présente</w:t>
      </w:r>
      <w:r>
        <w:t>r et justifier</w:t>
      </w:r>
      <w:r w:rsidR="00AC47BB" w:rsidRPr="007B3C36">
        <w:t xml:space="preserve"> votre objectif</w:t>
      </w:r>
      <w:r>
        <w:t>. Précisez</w:t>
      </w:r>
      <w:r w:rsidR="00AC47BB" w:rsidRPr="007B3C36">
        <w:t xml:space="preserve"> l</w:t>
      </w:r>
      <w:r>
        <w:t>es</w:t>
      </w:r>
      <w:r w:rsidR="00AC47BB" w:rsidRPr="007B3C36">
        <w:t xml:space="preserve"> catégorie</w:t>
      </w:r>
      <w:r>
        <w:t>s</w:t>
      </w:r>
      <w:r w:rsidR="00AC47BB" w:rsidRPr="007B3C36">
        <w:t xml:space="preserve"> </w:t>
      </w:r>
      <w:r>
        <w:t>qui le définissent et étudier ses</w:t>
      </w:r>
      <w:r w:rsidR="00AC47BB">
        <w:t xml:space="preserve"> qualités SMART</w:t>
      </w:r>
      <w:r w:rsidR="00AC47BB" w:rsidRPr="007B3C36">
        <w:t>.</w:t>
      </w:r>
    </w:p>
    <w:p w:rsidR="00AC47BB" w:rsidRPr="00220CCE" w:rsidRDefault="00AC47BB" w:rsidP="001B10DF">
      <w:pPr>
        <w:pStyle w:val="GuidePedagogiqueTitre7Rponses"/>
      </w:pPr>
      <w:r w:rsidRPr="00220CCE">
        <w:t>Note à l’intention de Jean François Rolland</w:t>
      </w:r>
    </w:p>
    <w:p w:rsidR="00AC47BB" w:rsidRDefault="00220CCE" w:rsidP="001B10DF">
      <w:pPr>
        <w:pStyle w:val="GuidePedagogiqueTitre7Rponses"/>
      </w:pPr>
      <w:r>
        <w:t>De</w:t>
      </w:r>
      <w:r>
        <w:rPr>
          <w:rFonts w:hint="eastAsia"/>
        </w:rPr>
        <w:t> </w:t>
      </w:r>
      <w:r>
        <w:t>: X</w:t>
      </w:r>
    </w:p>
    <w:p w:rsidR="00220CCE" w:rsidRPr="00220CCE" w:rsidRDefault="00220CCE" w:rsidP="00220CCE">
      <w:pPr>
        <w:pStyle w:val="GuidePedagogiqueTitre7Rponses"/>
        <w:rPr>
          <w:b/>
        </w:rPr>
      </w:pPr>
      <w:r w:rsidRPr="00220CCE">
        <w:rPr>
          <w:b/>
        </w:rPr>
        <w:t>Objectif</w:t>
      </w:r>
    </w:p>
    <w:p w:rsidR="00AC47BB" w:rsidRDefault="00AC47BB" w:rsidP="001B10DF">
      <w:pPr>
        <w:pStyle w:val="GuidePedagogiqueTitre7Rponses"/>
      </w:pPr>
      <w:r>
        <w:t>L’analyse des données internes du magasin indique une progression plus faible du chiffre d’affaires ces deux dernières années. La prévision des ventes réalisée à partir de l’ajustement de la tendance d’évolution du chiffre d’affaires aboutit à une augmentation de 2,5</w:t>
      </w:r>
      <w:r w:rsidR="001B10DF">
        <w:rPr>
          <w:rFonts w:hint="eastAsia"/>
        </w:rPr>
        <w:t> </w:t>
      </w:r>
      <w:r w:rsidR="001B10DF">
        <w:t>%</w:t>
      </w:r>
      <w:r>
        <w:t xml:space="preserve"> du chiffre d’affaires.</w:t>
      </w:r>
    </w:p>
    <w:p w:rsidR="00AC47BB" w:rsidRDefault="00AC47BB" w:rsidP="001B10DF">
      <w:pPr>
        <w:pStyle w:val="GuidePedagogiqueTitre7Rponses"/>
      </w:pPr>
      <w:r>
        <w:t>Cette prévision est bien inférieure à l’objectif de 8</w:t>
      </w:r>
      <w:r w:rsidR="001B10DF">
        <w:rPr>
          <w:rFonts w:hint="eastAsia"/>
        </w:rPr>
        <w:t> </w:t>
      </w:r>
      <w:r w:rsidR="001B10DF">
        <w:t>%</w:t>
      </w:r>
      <w:r>
        <w:t xml:space="preserve"> d’augmentation préconisée par le réseau.</w:t>
      </w:r>
    </w:p>
    <w:p w:rsidR="00AC47BB" w:rsidRDefault="00AC47BB" w:rsidP="001B10DF">
      <w:pPr>
        <w:pStyle w:val="GuidePedagogiqueTitre7Rponses"/>
      </w:pPr>
      <w:r>
        <w:t>Compte tenu de ce diagnostic je vous propose de fixer l’objectif de chiffre d’affaires à un niveau intermédiaire entre la proposition du réseau et la prévision des ventes. Je préconise un objectif de progression compris entre 4 et 6</w:t>
      </w:r>
      <w:r w:rsidR="001B10DF">
        <w:rPr>
          <w:rFonts w:hint="eastAsia"/>
        </w:rPr>
        <w:t> </w:t>
      </w:r>
      <w:r w:rsidR="001B10DF">
        <w:t>%</w:t>
      </w:r>
      <w:r>
        <w:t xml:space="preserve"> d’augmentation du chiffre d’affaires.</w:t>
      </w:r>
    </w:p>
    <w:p w:rsidR="00AC47BB" w:rsidRDefault="00AC47BB" w:rsidP="001B10DF">
      <w:pPr>
        <w:pStyle w:val="GuidePedagogiqueTitre7Rponses"/>
      </w:pPr>
      <w:r>
        <w:t xml:space="preserve">L’objectif fixé appartient à la catégorie des objectifs quantitatifs, c’est un objectif collectif car attribué à l’équipe de </w:t>
      </w:r>
      <w:proofErr w:type="spellStart"/>
      <w:r>
        <w:t>Litriplus</w:t>
      </w:r>
      <w:proofErr w:type="spellEnd"/>
      <w:r>
        <w:t xml:space="preserve"> Metz, à court terme (1 an), et régulier car il concerne l’activité courante de l’UC.</w:t>
      </w:r>
    </w:p>
    <w:p w:rsidR="00AC47BB" w:rsidRDefault="00AC47BB" w:rsidP="001B10DF">
      <w:pPr>
        <w:pStyle w:val="GuidePedagogiqueTitre7Rponses"/>
      </w:pPr>
    </w:p>
    <w:p w:rsidR="00AC47BB" w:rsidRPr="00220CCE" w:rsidRDefault="00AC47BB" w:rsidP="001B10DF">
      <w:pPr>
        <w:pStyle w:val="GuidePedagogiqueTitre7Rponses"/>
        <w:rPr>
          <w:b/>
        </w:rPr>
      </w:pPr>
      <w:r w:rsidRPr="00220CCE">
        <w:rPr>
          <w:b/>
        </w:rPr>
        <w:t xml:space="preserve">Préconisations pour que cet objectif soit </w:t>
      </w:r>
      <w:r w:rsidR="00220CCE" w:rsidRPr="00220CCE">
        <w:rPr>
          <w:b/>
        </w:rPr>
        <w:t>SMART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CellMar>
          <w:left w:w="70" w:type="dxa"/>
          <w:right w:w="70" w:type="dxa"/>
        </w:tblCellMar>
        <w:tblLook w:val="04A0"/>
      </w:tblPr>
      <w:tblGrid>
        <w:gridCol w:w="348"/>
        <w:gridCol w:w="1692"/>
        <w:gridCol w:w="8306"/>
      </w:tblGrid>
      <w:tr w:rsidR="00AC47BB" w:rsidRPr="003B3C5A" w:rsidTr="00220CCE">
        <w:tc>
          <w:tcPr>
            <w:tcW w:w="818" w:type="pct"/>
            <w:gridSpan w:val="2"/>
            <w:shd w:val="clear" w:color="auto" w:fill="FFFFFF" w:themeFill="background1"/>
            <w:vAlign w:val="center"/>
          </w:tcPr>
          <w:p w:rsidR="00AC47BB" w:rsidRPr="00220CCE" w:rsidRDefault="00AC47BB" w:rsidP="00220CCE">
            <w:pPr>
              <w:pStyle w:val="GuidePedagogiqueTitre7Rponses"/>
              <w:jc w:val="center"/>
              <w:rPr>
                <w:b/>
              </w:rPr>
            </w:pPr>
            <w:r w:rsidRPr="00220CCE">
              <w:rPr>
                <w:b/>
              </w:rPr>
              <w:t>Qualités des objectifs</w:t>
            </w:r>
          </w:p>
        </w:tc>
        <w:tc>
          <w:tcPr>
            <w:tcW w:w="4182" w:type="pct"/>
            <w:shd w:val="clear" w:color="auto" w:fill="FFFFFF" w:themeFill="background1"/>
            <w:vAlign w:val="center"/>
          </w:tcPr>
          <w:p w:rsidR="00AC47BB" w:rsidRPr="00220CCE" w:rsidRDefault="00AC47BB" w:rsidP="00220CCE">
            <w:pPr>
              <w:pStyle w:val="GuidePedagogiqueTitre7Rponses"/>
              <w:jc w:val="center"/>
              <w:rPr>
                <w:b/>
              </w:rPr>
            </w:pPr>
            <w:r w:rsidRPr="00220CCE">
              <w:rPr>
                <w:b/>
              </w:rPr>
              <w:t>Justifications et préconisations</w:t>
            </w:r>
          </w:p>
        </w:tc>
      </w:tr>
      <w:tr w:rsidR="00AC47BB" w:rsidTr="00220CCE">
        <w:tc>
          <w:tcPr>
            <w:tcW w:w="168" w:type="pct"/>
            <w:vMerge w:val="restart"/>
            <w:shd w:val="clear" w:color="auto" w:fill="FFFFFF" w:themeFill="background1"/>
            <w:vAlign w:val="center"/>
            <w:hideMark/>
          </w:tcPr>
          <w:p w:rsidR="00AC47BB" w:rsidRPr="00220CCE" w:rsidRDefault="00AC47BB" w:rsidP="001B10DF">
            <w:pPr>
              <w:pStyle w:val="GuidePedagogiqueTitre7Rponses"/>
              <w:rPr>
                <w:b/>
              </w:rPr>
            </w:pPr>
            <w:r w:rsidRPr="00220CCE">
              <w:rPr>
                <w:b/>
              </w:rPr>
              <w:t>S</w:t>
            </w:r>
          </w:p>
        </w:tc>
        <w:tc>
          <w:tcPr>
            <w:tcW w:w="650" w:type="pct"/>
            <w:shd w:val="clear" w:color="auto" w:fill="FFFFFF" w:themeFill="background1"/>
            <w:vAlign w:val="center"/>
            <w:hideMark/>
          </w:tcPr>
          <w:p w:rsidR="00AC47BB" w:rsidRPr="00220CCE" w:rsidRDefault="00AC47BB" w:rsidP="00220CCE">
            <w:pPr>
              <w:pStyle w:val="GuidePedagogiqueTitre7Rponses"/>
              <w:rPr>
                <w:b/>
              </w:rPr>
            </w:pPr>
            <w:r w:rsidRPr="00220CCE">
              <w:rPr>
                <w:b/>
              </w:rPr>
              <w:t>Spécifique</w:t>
            </w:r>
          </w:p>
        </w:tc>
        <w:tc>
          <w:tcPr>
            <w:tcW w:w="4182" w:type="pct"/>
            <w:shd w:val="clear" w:color="auto" w:fill="FFFFFF" w:themeFill="background1"/>
            <w:hideMark/>
          </w:tcPr>
          <w:p w:rsidR="00AC47BB" w:rsidRPr="001759DF" w:rsidRDefault="00AC47BB" w:rsidP="001B10DF">
            <w:pPr>
              <w:pStyle w:val="GuidePedagogiqueTitre7Rponses"/>
            </w:pPr>
            <w:r w:rsidRPr="001759DF">
              <w:t>Un objectif en lien direct avec le travail des collaborateurs.</w:t>
            </w:r>
          </w:p>
          <w:p w:rsidR="00AC47BB" w:rsidRPr="003B3C5A" w:rsidRDefault="00AC47BB" w:rsidP="001B10DF">
            <w:pPr>
              <w:pStyle w:val="GuidePedagogiqueTitre7Rponses"/>
            </w:pPr>
            <w:r w:rsidRPr="003B3C5A">
              <w:t xml:space="preserve">Cet objectif concerne l’ensemble de l’unité commerciale </w:t>
            </w:r>
            <w:proofErr w:type="spellStart"/>
            <w:r w:rsidRPr="003B3C5A">
              <w:t>Litriplus</w:t>
            </w:r>
            <w:proofErr w:type="spellEnd"/>
            <w:r w:rsidRPr="003B3C5A">
              <w:t xml:space="preserve"> Metz.</w:t>
            </w:r>
          </w:p>
          <w:p w:rsidR="00AC47BB" w:rsidRPr="003B3C5A" w:rsidRDefault="00AC47BB" w:rsidP="00220CCE">
            <w:pPr>
              <w:pStyle w:val="GuidePedagogiqueTitre7Rponses"/>
            </w:pPr>
            <w:r>
              <w:t>Je propose de répartir cet objectif par rayon ou catégorie de produits</w:t>
            </w:r>
            <w:r w:rsidR="00220CCE">
              <w:t>,</w:t>
            </w:r>
            <w:r>
              <w:t xml:space="preserve"> et par collaborateur afin que chacun des membres de l’équipe ait une vision claire et précise des niveaux à atteindre.</w:t>
            </w:r>
          </w:p>
        </w:tc>
      </w:tr>
      <w:tr w:rsidR="00AC47BB" w:rsidTr="00220CCE">
        <w:tc>
          <w:tcPr>
            <w:tcW w:w="168" w:type="pct"/>
            <w:vMerge/>
            <w:shd w:val="clear" w:color="auto" w:fill="FFFFFF" w:themeFill="background1"/>
            <w:vAlign w:val="center"/>
          </w:tcPr>
          <w:p w:rsidR="00AC47BB" w:rsidRPr="00220CCE" w:rsidRDefault="00AC47BB" w:rsidP="001B10DF">
            <w:pPr>
              <w:pStyle w:val="GuidePedagogiqueTitre7Rponses"/>
              <w:rPr>
                <w:b/>
              </w:rPr>
            </w:pPr>
          </w:p>
        </w:tc>
        <w:tc>
          <w:tcPr>
            <w:tcW w:w="650" w:type="pct"/>
            <w:shd w:val="clear" w:color="auto" w:fill="FFFFFF" w:themeFill="background1"/>
            <w:vAlign w:val="center"/>
          </w:tcPr>
          <w:p w:rsidR="00AC47BB" w:rsidRPr="00220CCE" w:rsidRDefault="00AC47BB" w:rsidP="00220CCE">
            <w:pPr>
              <w:pStyle w:val="GuidePedagogiqueTitre7Rponses"/>
              <w:rPr>
                <w:b/>
              </w:rPr>
            </w:pPr>
            <w:r w:rsidRPr="00220CCE">
              <w:rPr>
                <w:b/>
              </w:rPr>
              <w:t>Simple</w:t>
            </w:r>
          </w:p>
        </w:tc>
        <w:tc>
          <w:tcPr>
            <w:tcW w:w="4182" w:type="pct"/>
            <w:shd w:val="clear" w:color="auto" w:fill="FFFFFF" w:themeFill="background1"/>
          </w:tcPr>
          <w:p w:rsidR="00AC47BB" w:rsidRDefault="00AC47BB" w:rsidP="001B10DF">
            <w:pPr>
              <w:pStyle w:val="GuidePedagogiqueTitre7Rponses"/>
            </w:pPr>
            <w:r w:rsidRPr="001759DF">
              <w:t>Un objectif</w:t>
            </w:r>
            <w:r>
              <w:t xml:space="preserve"> facile à comprendre</w:t>
            </w:r>
            <w:r w:rsidR="00220CCE">
              <w:t>.</w:t>
            </w:r>
          </w:p>
          <w:p w:rsidR="00AC47BB" w:rsidRPr="003B3C5A" w:rsidRDefault="00AC47BB" w:rsidP="00220CCE">
            <w:pPr>
              <w:pStyle w:val="GuidePedagogiqueTitre7Rponses"/>
              <w:rPr>
                <w:lang w:eastAsia="en-US"/>
              </w:rPr>
            </w:pPr>
            <w:r w:rsidRPr="003B3C5A">
              <w:t>L’objectif est mesuré par le critère du chiffre d’affaires : je propose qu’il soit égalemen</w:t>
            </w:r>
            <w:r>
              <w:t>t exprimé en quantité à vendre : ce sont des indicateurs parlants pour l’équipe.</w:t>
            </w:r>
          </w:p>
        </w:tc>
      </w:tr>
      <w:tr w:rsidR="00AC47BB" w:rsidTr="00220CCE">
        <w:tc>
          <w:tcPr>
            <w:tcW w:w="168" w:type="pct"/>
            <w:vMerge w:val="restart"/>
            <w:shd w:val="clear" w:color="auto" w:fill="FFFFFF" w:themeFill="background1"/>
            <w:vAlign w:val="center"/>
            <w:hideMark/>
          </w:tcPr>
          <w:p w:rsidR="00AC47BB" w:rsidRPr="00220CCE" w:rsidRDefault="00AC47BB" w:rsidP="001B10DF">
            <w:pPr>
              <w:pStyle w:val="GuidePedagogiqueTitre7Rponses"/>
              <w:rPr>
                <w:b/>
              </w:rPr>
            </w:pPr>
            <w:r w:rsidRPr="00220CCE">
              <w:rPr>
                <w:b/>
              </w:rPr>
              <w:t>M</w:t>
            </w:r>
          </w:p>
        </w:tc>
        <w:tc>
          <w:tcPr>
            <w:tcW w:w="650" w:type="pct"/>
            <w:shd w:val="clear" w:color="auto" w:fill="FFFFFF" w:themeFill="background1"/>
            <w:vAlign w:val="center"/>
            <w:hideMark/>
          </w:tcPr>
          <w:p w:rsidR="00AC47BB" w:rsidRPr="00220CCE" w:rsidRDefault="00AC47BB" w:rsidP="00220CCE">
            <w:pPr>
              <w:pStyle w:val="GuidePedagogiqueTitre7Rponses"/>
              <w:rPr>
                <w:b/>
              </w:rPr>
            </w:pPr>
            <w:r w:rsidRPr="00220CCE">
              <w:rPr>
                <w:b/>
              </w:rPr>
              <w:t>Mesurable</w:t>
            </w:r>
          </w:p>
        </w:tc>
        <w:tc>
          <w:tcPr>
            <w:tcW w:w="4182" w:type="pct"/>
            <w:shd w:val="clear" w:color="auto" w:fill="FFFFFF" w:themeFill="background1"/>
            <w:hideMark/>
          </w:tcPr>
          <w:p w:rsidR="00AC47BB" w:rsidRPr="003B3C5A" w:rsidRDefault="00AC47BB" w:rsidP="001B10DF">
            <w:pPr>
              <w:pStyle w:val="GuidePedagogiqueTitre7Rponses"/>
              <w:rPr>
                <w:lang w:eastAsia="en-US"/>
              </w:rPr>
            </w:pPr>
            <w:r w:rsidRPr="003B3C5A">
              <w:rPr>
                <w:lang w:eastAsia="en-US"/>
              </w:rPr>
              <w:t>Des objectifs faciles à mesurer et à contrôler</w:t>
            </w:r>
            <w:r w:rsidR="00220CCE">
              <w:rPr>
                <w:lang w:eastAsia="en-US"/>
              </w:rPr>
              <w:t>.</w:t>
            </w:r>
          </w:p>
          <w:p w:rsidR="00AC47BB" w:rsidRDefault="00AC47BB" w:rsidP="001B10DF">
            <w:pPr>
              <w:pStyle w:val="GuidePedagogiqueTitre7Rponses"/>
              <w:rPr>
                <w:lang w:eastAsia="en-US"/>
              </w:rPr>
            </w:pPr>
            <w:r>
              <w:rPr>
                <w:lang w:eastAsia="en-US"/>
              </w:rPr>
              <w:t>Les critères sont les quantités vendues et le chiffre d’affaires, qui sont facilement mesurables en mettant en place un tableau de bord.</w:t>
            </w:r>
          </w:p>
          <w:p w:rsidR="00AC47BB" w:rsidRDefault="00AC47BB" w:rsidP="001B10DF">
            <w:pPr>
              <w:pStyle w:val="GuidePedagogiqueTitre7Rponses"/>
              <w:rPr>
                <w:lang w:eastAsia="en-US"/>
              </w:rPr>
            </w:pPr>
            <w:r>
              <w:rPr>
                <w:lang w:eastAsia="en-US"/>
              </w:rPr>
              <w:t>On pourra mesurer pour chaque catégorie de produit et pour chaque vendeur :</w:t>
            </w:r>
          </w:p>
          <w:p w:rsidR="00AC47BB" w:rsidRDefault="00220CCE" w:rsidP="001B10DF">
            <w:pPr>
              <w:pStyle w:val="GuidePedagogiqueTitre7Rponses"/>
              <w:rPr>
                <w:lang w:eastAsia="en-US"/>
              </w:rPr>
            </w:pPr>
            <w:r>
              <w:rPr>
                <w:rFonts w:ascii="Times New Roman" w:hAnsi="Times New Roman"/>
                <w:lang w:eastAsia="en-US"/>
              </w:rPr>
              <w:t>–</w:t>
            </w:r>
            <w:r>
              <w:rPr>
                <w:lang w:eastAsia="en-US"/>
              </w:rPr>
              <w:t xml:space="preserve"> l</w:t>
            </w:r>
            <w:r w:rsidR="00AC47BB">
              <w:rPr>
                <w:lang w:eastAsia="en-US"/>
              </w:rPr>
              <w:t>es quantités vendues et le chiffre d’affaires réalisé par mois</w:t>
            </w:r>
            <w:r>
              <w:rPr>
                <w:rFonts w:hint="eastAsia"/>
                <w:lang w:eastAsia="en-US"/>
              </w:rPr>
              <w:t> </w:t>
            </w:r>
            <w:r>
              <w:rPr>
                <w:lang w:eastAsia="en-US"/>
              </w:rPr>
              <w:t>;</w:t>
            </w:r>
          </w:p>
          <w:p w:rsidR="00AC47BB" w:rsidRDefault="00220CCE" w:rsidP="001B10DF">
            <w:pPr>
              <w:pStyle w:val="GuidePedagogiqueTitre7Rponses"/>
              <w:rPr>
                <w:lang w:eastAsia="en-US"/>
              </w:rPr>
            </w:pPr>
            <w:r>
              <w:rPr>
                <w:rFonts w:ascii="Times New Roman" w:hAnsi="Times New Roman"/>
                <w:lang w:eastAsia="en-US"/>
              </w:rPr>
              <w:t>–</w:t>
            </w:r>
            <w:r>
              <w:rPr>
                <w:lang w:eastAsia="en-US"/>
              </w:rPr>
              <w:t xml:space="preserve"> l</w:t>
            </w:r>
            <w:r w:rsidR="00AC47BB">
              <w:rPr>
                <w:lang w:eastAsia="en-US"/>
              </w:rPr>
              <w:t>e degré d’atteinte des objectifs (écarts et taux de réalisations)</w:t>
            </w:r>
            <w:r>
              <w:rPr>
                <w:lang w:eastAsia="en-US"/>
              </w:rPr>
              <w:t>.</w:t>
            </w:r>
          </w:p>
        </w:tc>
      </w:tr>
      <w:tr w:rsidR="00AC47BB" w:rsidTr="00220CCE">
        <w:tc>
          <w:tcPr>
            <w:tcW w:w="168" w:type="pct"/>
            <w:vMerge/>
            <w:shd w:val="clear" w:color="auto" w:fill="FFFFFF" w:themeFill="background1"/>
            <w:vAlign w:val="center"/>
            <w:hideMark/>
          </w:tcPr>
          <w:p w:rsidR="00AC47BB" w:rsidRPr="00220CCE" w:rsidRDefault="00AC47BB" w:rsidP="001B10DF">
            <w:pPr>
              <w:pStyle w:val="GuidePedagogiqueTitre7Rponses"/>
              <w:rPr>
                <w:b/>
              </w:rPr>
            </w:pPr>
          </w:p>
        </w:tc>
        <w:tc>
          <w:tcPr>
            <w:tcW w:w="650" w:type="pct"/>
            <w:shd w:val="clear" w:color="auto" w:fill="FFFFFF" w:themeFill="background1"/>
            <w:vAlign w:val="center"/>
            <w:hideMark/>
          </w:tcPr>
          <w:p w:rsidR="00AC47BB" w:rsidRPr="00220CCE" w:rsidRDefault="00AC47BB" w:rsidP="00220CCE">
            <w:pPr>
              <w:pStyle w:val="GuidePedagogiqueTitre7Rponses"/>
              <w:rPr>
                <w:b/>
              </w:rPr>
            </w:pPr>
            <w:r w:rsidRPr="00220CCE">
              <w:rPr>
                <w:b/>
              </w:rPr>
              <w:t>Motivant</w:t>
            </w:r>
          </w:p>
        </w:tc>
        <w:tc>
          <w:tcPr>
            <w:tcW w:w="4182" w:type="pct"/>
            <w:shd w:val="clear" w:color="auto" w:fill="FFFFFF" w:themeFill="background1"/>
            <w:hideMark/>
          </w:tcPr>
          <w:p w:rsidR="00AC47BB" w:rsidRPr="001759DF" w:rsidRDefault="00AC47BB" w:rsidP="001B10DF">
            <w:pPr>
              <w:pStyle w:val="GuidePedagogiqueTitre7Rponses"/>
              <w:rPr>
                <w:lang w:eastAsia="en-US"/>
              </w:rPr>
            </w:pPr>
            <w:r w:rsidRPr="001759DF">
              <w:t>Un objectif suffisamment ambitieux pour qu’il représente un challenge pour les vendeurs.</w:t>
            </w:r>
          </w:p>
          <w:p w:rsidR="00AC47BB" w:rsidRDefault="00AC47BB" w:rsidP="001B10DF">
            <w:pPr>
              <w:pStyle w:val="GuidePedagogiqueTitre7Rponses"/>
              <w:rPr>
                <w:lang w:eastAsia="en-US"/>
              </w:rPr>
            </w:pPr>
            <w:r>
              <w:rPr>
                <w:lang w:eastAsia="en-US"/>
              </w:rPr>
              <w:t>L’objectif que je propose est placé à un niveau supérieur aux évolutions des ventes passées.</w:t>
            </w:r>
          </w:p>
          <w:p w:rsidR="00AC47BB" w:rsidRDefault="00AC47BB" w:rsidP="001B10DF">
            <w:pPr>
              <w:pStyle w:val="GuidePedagogiqueTitre7Rponses"/>
              <w:rPr>
                <w:lang w:eastAsia="en-US"/>
              </w:rPr>
            </w:pPr>
            <w:r>
              <w:rPr>
                <w:lang w:eastAsia="en-US"/>
              </w:rPr>
              <w:t>Pour mobiliser les vendeurs, on peut envisager de mettre en place ou de revoir le système de motivation/ stim</w:t>
            </w:r>
            <w:r w:rsidR="00220CCE">
              <w:rPr>
                <w:lang w:eastAsia="en-US"/>
              </w:rPr>
              <w:t>ulation de l’équipe commerciale</w:t>
            </w:r>
            <w:r w:rsidR="00220CCE">
              <w:rPr>
                <w:rFonts w:hint="eastAsia"/>
                <w:lang w:eastAsia="en-US"/>
              </w:rPr>
              <w:t> </w:t>
            </w:r>
            <w:r w:rsidR="00220CCE">
              <w:rPr>
                <w:lang w:eastAsia="en-US"/>
              </w:rPr>
              <w:t>:</w:t>
            </w:r>
          </w:p>
          <w:p w:rsidR="00AC47BB" w:rsidRDefault="00220CCE" w:rsidP="001B10DF">
            <w:pPr>
              <w:pStyle w:val="GuidePedagogiqueTitre7Rponses"/>
              <w:rPr>
                <w:lang w:eastAsia="en-US"/>
              </w:rPr>
            </w:pPr>
            <w:r>
              <w:rPr>
                <w:rFonts w:ascii="Times New Roman" w:hAnsi="Times New Roman"/>
                <w:lang w:eastAsia="en-US"/>
              </w:rPr>
              <w:t>–</w:t>
            </w:r>
            <w:r>
              <w:rPr>
                <w:lang w:eastAsia="en-US"/>
              </w:rPr>
              <w:t xml:space="preserve"> s</w:t>
            </w:r>
            <w:r w:rsidR="00AC47BB">
              <w:rPr>
                <w:lang w:eastAsia="en-US"/>
              </w:rPr>
              <w:t>ystème de rémunérati</w:t>
            </w:r>
            <w:r>
              <w:rPr>
                <w:lang w:eastAsia="en-US"/>
              </w:rPr>
              <w:t>on (variable et primes)</w:t>
            </w:r>
            <w:r>
              <w:rPr>
                <w:rFonts w:hint="eastAsia"/>
                <w:lang w:eastAsia="en-US"/>
              </w:rPr>
              <w:t> </w:t>
            </w:r>
            <w:r>
              <w:rPr>
                <w:lang w:eastAsia="en-US"/>
              </w:rPr>
              <w:t>;</w:t>
            </w:r>
          </w:p>
          <w:p w:rsidR="00AC47BB" w:rsidRDefault="00220CCE" w:rsidP="001B10DF">
            <w:pPr>
              <w:pStyle w:val="GuidePedagogiqueTitre7Rponses"/>
              <w:rPr>
                <w:lang w:eastAsia="en-US"/>
              </w:rPr>
            </w:pPr>
            <w:r>
              <w:rPr>
                <w:rFonts w:ascii="Times New Roman" w:hAnsi="Times New Roman"/>
                <w:lang w:eastAsia="en-US"/>
              </w:rPr>
              <w:t>–</w:t>
            </w:r>
            <w:r>
              <w:rPr>
                <w:lang w:eastAsia="en-US"/>
              </w:rPr>
              <w:t xml:space="preserve"> r</w:t>
            </w:r>
            <w:r w:rsidR="00AC47BB">
              <w:rPr>
                <w:lang w:eastAsia="en-US"/>
              </w:rPr>
              <w:t>écompenses à l’occasion de challenges…</w:t>
            </w:r>
          </w:p>
        </w:tc>
      </w:tr>
      <w:tr w:rsidR="00AC47BB" w:rsidTr="00220CCE">
        <w:tc>
          <w:tcPr>
            <w:tcW w:w="168" w:type="pct"/>
            <w:shd w:val="clear" w:color="auto" w:fill="FFFFFF" w:themeFill="background1"/>
            <w:vAlign w:val="center"/>
            <w:hideMark/>
          </w:tcPr>
          <w:p w:rsidR="00AC47BB" w:rsidRPr="00220CCE" w:rsidRDefault="00AC47BB" w:rsidP="001B10DF">
            <w:pPr>
              <w:pStyle w:val="GuidePedagogiqueTitre7Rponses"/>
              <w:rPr>
                <w:b/>
              </w:rPr>
            </w:pPr>
            <w:r w:rsidRPr="00220CCE">
              <w:rPr>
                <w:b/>
              </w:rPr>
              <w:t>A</w:t>
            </w:r>
          </w:p>
        </w:tc>
        <w:tc>
          <w:tcPr>
            <w:tcW w:w="650" w:type="pct"/>
            <w:shd w:val="clear" w:color="auto" w:fill="FFFFFF" w:themeFill="background1"/>
            <w:vAlign w:val="center"/>
            <w:hideMark/>
          </w:tcPr>
          <w:p w:rsidR="00AC47BB" w:rsidRPr="00220CCE" w:rsidRDefault="00AC47BB" w:rsidP="00220CCE">
            <w:pPr>
              <w:pStyle w:val="GuidePedagogiqueTitre7Rponses"/>
              <w:rPr>
                <w:b/>
              </w:rPr>
            </w:pPr>
            <w:r w:rsidRPr="00220CCE">
              <w:rPr>
                <w:b/>
              </w:rPr>
              <w:t>Accepté</w:t>
            </w:r>
          </w:p>
        </w:tc>
        <w:tc>
          <w:tcPr>
            <w:tcW w:w="4182" w:type="pct"/>
            <w:shd w:val="clear" w:color="auto" w:fill="FFFFFF" w:themeFill="background1"/>
            <w:hideMark/>
          </w:tcPr>
          <w:p w:rsidR="00AC47BB" w:rsidRPr="00897FC1" w:rsidRDefault="00AC47BB" w:rsidP="001B10DF">
            <w:pPr>
              <w:pStyle w:val="GuidePedagogiqueTitre7Rponses"/>
            </w:pPr>
            <w:r w:rsidRPr="00897FC1">
              <w:t>Des objectifs présentés et expliqués à l’équipe</w:t>
            </w:r>
            <w:r w:rsidR="00316BA9">
              <w:t>.</w:t>
            </w:r>
          </w:p>
          <w:p w:rsidR="00AC47BB" w:rsidRDefault="00AC47BB" w:rsidP="001B10DF">
            <w:pPr>
              <w:pStyle w:val="GuidePedagogiqueTitre7Rponses"/>
            </w:pPr>
            <w:r>
              <w:t>Pour que les collaborateurs adhèrent aux objectifs fixés, je préconise l’organisation d’une réunion d’équipe pour présenter clairement les objectifs pour ne pas prêter à contestation, puis de renouveler cette réunion d’équipe dans l’année.</w:t>
            </w:r>
          </w:p>
        </w:tc>
      </w:tr>
      <w:tr w:rsidR="00AC47BB" w:rsidTr="00220CCE">
        <w:tc>
          <w:tcPr>
            <w:tcW w:w="168" w:type="pct"/>
            <w:shd w:val="clear" w:color="auto" w:fill="FFFFFF" w:themeFill="background1"/>
            <w:vAlign w:val="center"/>
            <w:hideMark/>
          </w:tcPr>
          <w:p w:rsidR="00AC47BB" w:rsidRPr="00220CCE" w:rsidRDefault="00AC47BB" w:rsidP="001B10DF">
            <w:pPr>
              <w:pStyle w:val="GuidePedagogiqueTitre7Rponses"/>
              <w:rPr>
                <w:b/>
              </w:rPr>
            </w:pPr>
            <w:r w:rsidRPr="00220CCE">
              <w:rPr>
                <w:b/>
              </w:rPr>
              <w:t>R</w:t>
            </w:r>
          </w:p>
        </w:tc>
        <w:tc>
          <w:tcPr>
            <w:tcW w:w="650" w:type="pct"/>
            <w:shd w:val="clear" w:color="auto" w:fill="FFFFFF" w:themeFill="background1"/>
            <w:vAlign w:val="center"/>
            <w:hideMark/>
          </w:tcPr>
          <w:p w:rsidR="00AC47BB" w:rsidRPr="00220CCE" w:rsidRDefault="00AC47BB" w:rsidP="00220CCE">
            <w:pPr>
              <w:pStyle w:val="GuidePedagogiqueTitre7Rponses"/>
              <w:rPr>
                <w:b/>
              </w:rPr>
            </w:pPr>
            <w:r w:rsidRPr="00220CCE">
              <w:rPr>
                <w:b/>
              </w:rPr>
              <w:t>Réaliste</w:t>
            </w:r>
          </w:p>
        </w:tc>
        <w:tc>
          <w:tcPr>
            <w:tcW w:w="4182" w:type="pct"/>
            <w:shd w:val="clear" w:color="auto" w:fill="FFFFFF" w:themeFill="background1"/>
            <w:hideMark/>
          </w:tcPr>
          <w:p w:rsidR="00AC47BB" w:rsidRPr="00F039B5" w:rsidRDefault="00AC47BB" w:rsidP="001B10DF">
            <w:pPr>
              <w:pStyle w:val="GuidePedagogiqueTitre7Rponses"/>
            </w:pPr>
            <w:r w:rsidRPr="00F039B5">
              <w:t>Un objectif raisonnablement atteignable.</w:t>
            </w:r>
          </w:p>
          <w:p w:rsidR="00AC47BB" w:rsidRDefault="00AC47BB" w:rsidP="001B10DF">
            <w:pPr>
              <w:pStyle w:val="GuidePedagogiqueTitre7Rponses"/>
            </w:pPr>
            <w:r>
              <w:t>L’objectif proposé ne semble pas trop difficile à atteindre : il se situe entre la proposition élevée du réseau, qui pourrait décourager, et la prévision des ventes qui pourrait démobiliser l’équipe au lieu de la stimuler.</w:t>
            </w:r>
          </w:p>
        </w:tc>
      </w:tr>
      <w:tr w:rsidR="00AC47BB" w:rsidTr="00220CCE">
        <w:tc>
          <w:tcPr>
            <w:tcW w:w="168" w:type="pct"/>
            <w:shd w:val="clear" w:color="auto" w:fill="FFFFFF" w:themeFill="background1"/>
            <w:vAlign w:val="center"/>
            <w:hideMark/>
          </w:tcPr>
          <w:p w:rsidR="00AC47BB" w:rsidRPr="00220CCE" w:rsidRDefault="00AC47BB" w:rsidP="001B10DF">
            <w:pPr>
              <w:pStyle w:val="GuidePedagogiqueTitre7Rponses"/>
              <w:rPr>
                <w:b/>
              </w:rPr>
            </w:pPr>
            <w:r w:rsidRPr="00220CCE">
              <w:rPr>
                <w:b/>
              </w:rPr>
              <w:t>T</w:t>
            </w:r>
          </w:p>
        </w:tc>
        <w:tc>
          <w:tcPr>
            <w:tcW w:w="650" w:type="pct"/>
            <w:shd w:val="clear" w:color="auto" w:fill="FFFFFF" w:themeFill="background1"/>
            <w:vAlign w:val="center"/>
            <w:hideMark/>
          </w:tcPr>
          <w:p w:rsidR="00AC47BB" w:rsidRPr="00220CCE" w:rsidRDefault="00AC47BB" w:rsidP="00220CCE">
            <w:pPr>
              <w:pStyle w:val="GuidePedagogiqueTitre7Rponses"/>
              <w:rPr>
                <w:b/>
              </w:rPr>
            </w:pPr>
            <w:r w:rsidRPr="00220CCE">
              <w:rPr>
                <w:b/>
              </w:rPr>
              <w:t>Temporellement défini</w:t>
            </w:r>
          </w:p>
        </w:tc>
        <w:tc>
          <w:tcPr>
            <w:tcW w:w="4182" w:type="pct"/>
            <w:shd w:val="clear" w:color="auto" w:fill="FFFFFF" w:themeFill="background1"/>
            <w:hideMark/>
          </w:tcPr>
          <w:p w:rsidR="00AC47BB" w:rsidRPr="00987310" w:rsidRDefault="00AC47BB" w:rsidP="001B10DF">
            <w:pPr>
              <w:pStyle w:val="GuidePedagogiqueTitre7Rponses"/>
            </w:pPr>
            <w:r w:rsidRPr="00987310">
              <w:t>Un objectif daté et balisé dans le temps</w:t>
            </w:r>
            <w:r w:rsidR="00316BA9">
              <w:t>.</w:t>
            </w:r>
          </w:p>
          <w:p w:rsidR="00AC47BB" w:rsidRDefault="00AC47BB" w:rsidP="001B10DF">
            <w:pPr>
              <w:pStyle w:val="GuidePedagogiqueTitre7Rponses"/>
            </w:pPr>
            <w:r>
              <w:t>L’objectif est annuel et des dates intermédiaires doivent être fixées pour donner à l’équipe des échéances à respecter.</w:t>
            </w:r>
          </w:p>
        </w:tc>
      </w:tr>
    </w:tbl>
    <w:p w:rsidR="00AC47BB" w:rsidRPr="00D14DB5" w:rsidRDefault="00993867" w:rsidP="00993867">
      <w:pPr>
        <w:pStyle w:val="GuidePedagogiqueTitre6Consignes"/>
      </w:pPr>
      <w:r>
        <w:t xml:space="preserve">4. </w:t>
      </w:r>
      <w:r w:rsidR="00AC47BB" w:rsidRPr="00D14DB5">
        <w:t xml:space="preserve">Indiquez </w:t>
      </w:r>
      <w:r>
        <w:t>les</w:t>
      </w:r>
      <w:r w:rsidR="00AC47BB" w:rsidRPr="00D14DB5">
        <w:t xml:space="preserve"> objectifs qualitatifs </w:t>
      </w:r>
      <w:r>
        <w:t xml:space="preserve">qui </w:t>
      </w:r>
      <w:r w:rsidR="00AC47BB" w:rsidRPr="00D14DB5">
        <w:t xml:space="preserve">pourraient être assignés à l’équipe commerciale de </w:t>
      </w:r>
      <w:proofErr w:type="spellStart"/>
      <w:r w:rsidR="00AC47BB" w:rsidRPr="00D14DB5">
        <w:t>Litriplus</w:t>
      </w:r>
      <w:proofErr w:type="spellEnd"/>
      <w:r w:rsidR="00AC47BB" w:rsidRPr="00D14DB5">
        <w:t xml:space="preserve"> Metz </w:t>
      </w:r>
      <w:r>
        <w:t>et</w:t>
      </w:r>
      <w:r w:rsidR="00AC47BB" w:rsidRPr="00D14DB5">
        <w:t xml:space="preserve"> justifi</w:t>
      </w:r>
      <w:r>
        <w:t>ez leur utilité.</w:t>
      </w:r>
    </w:p>
    <w:p w:rsidR="00AC47BB" w:rsidRPr="00316BA9" w:rsidRDefault="00AC47BB" w:rsidP="001B10DF">
      <w:pPr>
        <w:pStyle w:val="GuidePedagogiqueTitre7Rponses"/>
        <w:rPr>
          <w:b/>
        </w:rPr>
      </w:pPr>
      <w:r w:rsidRPr="00316BA9">
        <w:rPr>
          <w:b/>
        </w:rPr>
        <w:t>Ex</w:t>
      </w:r>
      <w:r w:rsidR="00316BA9" w:rsidRPr="00316BA9">
        <w:rPr>
          <w:b/>
        </w:rPr>
        <w:t xml:space="preserve">emples d’objectifs qualitatifs en </w:t>
      </w:r>
      <w:r w:rsidRPr="00316BA9">
        <w:rPr>
          <w:b/>
        </w:rPr>
        <w:t>direction de la clientèle</w:t>
      </w:r>
    </w:p>
    <w:p w:rsidR="00AC47BB" w:rsidRPr="00D14DB5" w:rsidRDefault="00316BA9" w:rsidP="001B10DF">
      <w:pPr>
        <w:pStyle w:val="GuidePedagogiqueTitre7Rponses"/>
      </w:pPr>
      <w:r>
        <w:rPr>
          <w:rFonts w:ascii="Times New Roman" w:hAnsi="Times New Roman"/>
          <w:lang w:eastAsia="en-US"/>
        </w:rPr>
        <w:t>–</w:t>
      </w:r>
      <w:r>
        <w:rPr>
          <w:lang w:eastAsia="en-US"/>
        </w:rPr>
        <w:t xml:space="preserve"> </w:t>
      </w:r>
      <w:r w:rsidR="00AC47BB" w:rsidRPr="00D14DB5">
        <w:t>Donner une bonne image de l’entreprise et de ses produits.</w:t>
      </w:r>
    </w:p>
    <w:p w:rsidR="00AC47BB" w:rsidRPr="00D14DB5" w:rsidRDefault="00316BA9" w:rsidP="001B10DF">
      <w:pPr>
        <w:pStyle w:val="GuidePedagogiqueTitre7Rponses"/>
      </w:pPr>
      <w:r>
        <w:rPr>
          <w:rFonts w:ascii="Times New Roman" w:hAnsi="Times New Roman"/>
          <w:lang w:eastAsia="en-US"/>
        </w:rPr>
        <w:t>–</w:t>
      </w:r>
      <w:r>
        <w:rPr>
          <w:lang w:eastAsia="en-US"/>
        </w:rPr>
        <w:t xml:space="preserve"> </w:t>
      </w:r>
      <w:r w:rsidR="00AC47BB" w:rsidRPr="00D14DB5">
        <w:t>Augmenter la satisfaction client.</w:t>
      </w:r>
    </w:p>
    <w:p w:rsidR="00AC47BB" w:rsidRPr="00D14DB5" w:rsidRDefault="00316BA9" w:rsidP="001B10DF">
      <w:pPr>
        <w:pStyle w:val="GuidePedagogiqueTitre7Rponses"/>
      </w:pPr>
      <w:r>
        <w:rPr>
          <w:rFonts w:ascii="Times New Roman" w:hAnsi="Times New Roman"/>
          <w:lang w:eastAsia="en-US"/>
        </w:rPr>
        <w:t>–</w:t>
      </w:r>
      <w:r>
        <w:rPr>
          <w:lang w:eastAsia="en-US"/>
        </w:rPr>
        <w:t xml:space="preserve"> </w:t>
      </w:r>
      <w:r w:rsidR="00AC47BB" w:rsidRPr="00D14DB5">
        <w:t>Fidéliser le client</w:t>
      </w:r>
      <w:r>
        <w:t>.</w:t>
      </w:r>
    </w:p>
    <w:p w:rsidR="00AC47BB" w:rsidRPr="00D14DB5" w:rsidRDefault="00316BA9" w:rsidP="001B10DF">
      <w:pPr>
        <w:pStyle w:val="GuidePedagogiqueTitre7Rponses"/>
      </w:pPr>
      <w:r>
        <w:rPr>
          <w:rFonts w:ascii="Times New Roman" w:hAnsi="Times New Roman"/>
          <w:lang w:eastAsia="en-US"/>
        </w:rPr>
        <w:t>–</w:t>
      </w:r>
      <w:r>
        <w:rPr>
          <w:lang w:eastAsia="en-US"/>
        </w:rPr>
        <w:t xml:space="preserve"> </w:t>
      </w:r>
      <w:r w:rsidR="00AC47BB" w:rsidRPr="00D14DB5">
        <w:t>Augmenter les ventes de services complémentaires</w:t>
      </w:r>
      <w:r>
        <w:t>.</w:t>
      </w:r>
    </w:p>
    <w:p w:rsidR="00AC47BB" w:rsidRPr="00D14DB5" w:rsidRDefault="00316BA9" w:rsidP="001B10DF">
      <w:pPr>
        <w:pStyle w:val="GuidePedagogiqueTitre7Rponses"/>
      </w:pPr>
      <w:r>
        <w:rPr>
          <w:rFonts w:ascii="Times New Roman" w:hAnsi="Times New Roman"/>
          <w:lang w:eastAsia="en-US"/>
        </w:rPr>
        <w:t>–</w:t>
      </w:r>
      <w:r>
        <w:rPr>
          <w:lang w:eastAsia="en-US"/>
        </w:rPr>
        <w:t xml:space="preserve"> </w:t>
      </w:r>
      <w:r w:rsidR="00AC47BB" w:rsidRPr="00D14DB5">
        <w:t>Enrichir la base de données clients</w:t>
      </w:r>
      <w:r>
        <w:t>.</w:t>
      </w:r>
    </w:p>
    <w:p w:rsidR="00AC47BB" w:rsidRPr="00D14DB5" w:rsidRDefault="00316BA9" w:rsidP="001B10DF">
      <w:pPr>
        <w:pStyle w:val="GuidePedagogiqueTitre7Rponses"/>
      </w:pPr>
      <w:r>
        <w:rPr>
          <w:rFonts w:ascii="Times New Roman" w:hAnsi="Times New Roman"/>
          <w:lang w:eastAsia="en-US"/>
        </w:rPr>
        <w:t>–</w:t>
      </w:r>
      <w:r>
        <w:rPr>
          <w:lang w:eastAsia="en-US"/>
        </w:rPr>
        <w:t xml:space="preserve"> </w:t>
      </w:r>
      <w:r w:rsidR="00AC47BB" w:rsidRPr="00D14DB5">
        <w:t>Etc.</w:t>
      </w:r>
    </w:p>
    <w:p w:rsidR="00AC47BB" w:rsidRPr="00316BA9" w:rsidRDefault="00316BA9" w:rsidP="001B10DF">
      <w:pPr>
        <w:pStyle w:val="GuidePedagogiqueTitre7Rponses"/>
        <w:rPr>
          <w:b/>
        </w:rPr>
      </w:pPr>
      <w:r w:rsidRPr="00316BA9">
        <w:rPr>
          <w:b/>
        </w:rPr>
        <w:lastRenderedPageBreak/>
        <w:t>Exemples d’objectifs qualitatifs e</w:t>
      </w:r>
      <w:r w:rsidR="00AC47BB" w:rsidRPr="00316BA9">
        <w:rPr>
          <w:b/>
        </w:rPr>
        <w:t>n direction de l’équipe</w:t>
      </w:r>
    </w:p>
    <w:p w:rsidR="00AC47BB" w:rsidRPr="00D14DB5" w:rsidRDefault="00316BA9" w:rsidP="001B10DF">
      <w:pPr>
        <w:pStyle w:val="GuidePedagogiqueTitre7Rponses"/>
      </w:pPr>
      <w:r>
        <w:rPr>
          <w:rFonts w:ascii="Times New Roman" w:hAnsi="Times New Roman"/>
          <w:lang w:eastAsia="en-US"/>
        </w:rPr>
        <w:t>–</w:t>
      </w:r>
      <w:r>
        <w:rPr>
          <w:lang w:eastAsia="en-US"/>
        </w:rPr>
        <w:t xml:space="preserve"> </w:t>
      </w:r>
      <w:r w:rsidR="00AC47BB" w:rsidRPr="00D14DB5">
        <w:t>Respecter chacune des étapes de la méthode de vente de l’entreprise</w:t>
      </w:r>
      <w:r>
        <w:t>.</w:t>
      </w:r>
    </w:p>
    <w:p w:rsidR="00AC47BB" w:rsidRPr="00D14DB5" w:rsidRDefault="00316BA9" w:rsidP="001B10DF">
      <w:pPr>
        <w:pStyle w:val="GuidePedagogiqueTitre7Rponses"/>
      </w:pPr>
      <w:r>
        <w:rPr>
          <w:rFonts w:ascii="Times New Roman" w:hAnsi="Times New Roman"/>
          <w:lang w:eastAsia="en-US"/>
        </w:rPr>
        <w:t>–</w:t>
      </w:r>
      <w:r>
        <w:rPr>
          <w:lang w:eastAsia="en-US"/>
        </w:rPr>
        <w:t xml:space="preserve"> </w:t>
      </w:r>
      <w:r w:rsidR="00AC47BB" w:rsidRPr="00D14DB5">
        <w:t>Améliorer le relationnel avec la clientèle grâce au comportement du vendeur</w:t>
      </w:r>
      <w:r>
        <w:t>.</w:t>
      </w:r>
    </w:p>
    <w:p w:rsidR="00AC47BB" w:rsidRPr="00D14DB5" w:rsidRDefault="00316BA9" w:rsidP="001B10DF">
      <w:pPr>
        <w:pStyle w:val="GuidePedagogiqueTitre7Rponses"/>
      </w:pPr>
      <w:r>
        <w:rPr>
          <w:rFonts w:ascii="Times New Roman" w:hAnsi="Times New Roman"/>
          <w:lang w:eastAsia="en-US"/>
        </w:rPr>
        <w:t>–</w:t>
      </w:r>
      <w:r>
        <w:rPr>
          <w:lang w:eastAsia="en-US"/>
        </w:rPr>
        <w:t xml:space="preserve"> </w:t>
      </w:r>
      <w:r w:rsidR="00AC47BB" w:rsidRPr="00D14DB5">
        <w:t>Etc.</w:t>
      </w:r>
    </w:p>
    <w:p w:rsidR="00AC47BB" w:rsidRPr="00316BA9" w:rsidRDefault="00AC47BB" w:rsidP="001B10DF">
      <w:pPr>
        <w:pStyle w:val="GuidePedagogiqueTitre7Rponses"/>
        <w:rPr>
          <w:b/>
        </w:rPr>
      </w:pPr>
      <w:r w:rsidRPr="00316BA9">
        <w:rPr>
          <w:b/>
        </w:rPr>
        <w:t>Utilité de fixer des objectifs qualitatifs :</w:t>
      </w:r>
    </w:p>
    <w:p w:rsidR="00316BA9" w:rsidRDefault="00AC47BB" w:rsidP="001B10DF">
      <w:pPr>
        <w:pStyle w:val="GuidePedagogiqueTitre7Rponses"/>
      </w:pPr>
      <w:r w:rsidRPr="00D14DB5">
        <w:t>C’est une démarche génératrice de valeur</w:t>
      </w:r>
      <w:r w:rsidR="001B10DF">
        <w:rPr>
          <w:rFonts w:hint="eastAsia"/>
        </w:rPr>
        <w:t> </w:t>
      </w:r>
      <w:r w:rsidR="001B10DF">
        <w:t>:</w:t>
      </w:r>
      <w:r w:rsidRPr="00D14DB5">
        <w:t xml:space="preserve"> l’objectif qualitatif commercial pousse à vendre mieux et à augmenter la performance commerciale.</w:t>
      </w:r>
    </w:p>
    <w:p w:rsidR="00AC47BB" w:rsidRDefault="00AC47BB" w:rsidP="001B10DF">
      <w:pPr>
        <w:pStyle w:val="GuidePedagogiqueTitre7Rponses"/>
      </w:pPr>
      <w:r w:rsidRPr="00D14DB5">
        <w:t>Cela permet de suivre et d’évaluer la performance des vendeurs et leur potentiel de façon individualisée.</w:t>
      </w:r>
    </w:p>
    <w:p w:rsidR="00AC47BB" w:rsidRPr="00D14DB5" w:rsidRDefault="00AC47BB" w:rsidP="001B10DF">
      <w:pPr>
        <w:pStyle w:val="GuidePedagogiqueTitre7Rponses"/>
      </w:pPr>
      <w:r w:rsidRPr="00D14DB5">
        <w:t>Les objectifs qualitatifs sont plus difficiles à évaluer que les objectifs quantitatifs : cela nécessite l’observation des pratiques par le manageur et/ou une enquête mystère et/ou une étude de satisfaction auprès de la clientèle.</w:t>
      </w:r>
    </w:p>
    <w:p w:rsidR="00AC47BB" w:rsidRDefault="00AC47BB" w:rsidP="00993867">
      <w:pPr>
        <w:pStyle w:val="GuidePedagogiqueTitre5Missionsnumros"/>
        <w:rPr>
          <w:rFonts w:eastAsiaTheme="majorEastAsia"/>
        </w:rPr>
      </w:pPr>
      <w:r>
        <w:rPr>
          <w:rFonts w:eastAsiaTheme="majorEastAsia"/>
        </w:rPr>
        <w:t xml:space="preserve">Mission 2 </w:t>
      </w:r>
      <w:r w:rsidR="00993867">
        <w:rPr>
          <w:rFonts w:eastAsiaTheme="majorEastAsia"/>
        </w:rPr>
        <w:t>Piloter par objectifs</w:t>
      </w:r>
    </w:p>
    <w:p w:rsidR="00AC47BB" w:rsidRPr="00993867" w:rsidRDefault="00993867" w:rsidP="001B10DF">
      <w:pPr>
        <w:pStyle w:val="GuidePedagogiqueTitre7Rponses"/>
        <w:rPr>
          <w:b/>
        </w:rPr>
      </w:pPr>
      <w:r w:rsidRPr="00993867">
        <w:rPr>
          <w:b/>
        </w:rPr>
        <w:t xml:space="preserve">5. </w:t>
      </w:r>
      <w:r w:rsidR="00AC47BB" w:rsidRPr="00993867">
        <w:rPr>
          <w:b/>
        </w:rPr>
        <w:t>Déterminez les objectifs mensuels de chiffre d’affaires pour l’année N.</w:t>
      </w:r>
    </w:p>
    <w:tbl>
      <w:tblPr>
        <w:tblW w:w="5000" w:type="pct"/>
        <w:tblLayout w:type="fixed"/>
        <w:tblCellMar>
          <w:left w:w="70" w:type="dxa"/>
          <w:right w:w="70" w:type="dxa"/>
        </w:tblCellMar>
        <w:tblLook w:val="04A0"/>
      </w:tblPr>
      <w:tblGrid>
        <w:gridCol w:w="1151"/>
        <w:gridCol w:w="762"/>
        <w:gridCol w:w="818"/>
        <w:gridCol w:w="762"/>
        <w:gridCol w:w="661"/>
        <w:gridCol w:w="660"/>
        <w:gridCol w:w="660"/>
        <w:gridCol w:w="662"/>
        <w:gridCol w:w="662"/>
        <w:gridCol w:w="766"/>
        <w:gridCol w:w="664"/>
        <w:gridCol w:w="664"/>
        <w:gridCol w:w="664"/>
        <w:gridCol w:w="790"/>
      </w:tblGrid>
      <w:tr w:rsidR="00AC47BB" w:rsidRPr="00316BA9" w:rsidTr="00316BA9">
        <w:trPr>
          <w:trHeight w:val="163"/>
        </w:trPr>
        <w:tc>
          <w:tcPr>
            <w:tcW w:w="556" w:type="pct"/>
            <w:noWrap/>
            <w:vAlign w:val="center"/>
            <w:hideMark/>
          </w:tcPr>
          <w:p w:rsidR="00AC47BB" w:rsidRPr="00316BA9" w:rsidRDefault="00AC47BB" w:rsidP="00316BA9">
            <w:pPr>
              <w:pStyle w:val="GuidePedagogiqueTitre7Rponses"/>
              <w:rPr>
                <w:sz w:val="20"/>
                <w:szCs w:val="20"/>
              </w:rPr>
            </w:pPr>
          </w:p>
        </w:tc>
        <w:tc>
          <w:tcPr>
            <w:tcW w:w="368" w:type="pct"/>
            <w:tcBorders>
              <w:top w:val="single" w:sz="4" w:space="0" w:color="auto"/>
              <w:left w:val="single" w:sz="4" w:space="0" w:color="auto"/>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Janv.</w:t>
            </w:r>
          </w:p>
        </w:tc>
        <w:tc>
          <w:tcPr>
            <w:tcW w:w="395"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Fév.</w:t>
            </w:r>
          </w:p>
        </w:tc>
        <w:tc>
          <w:tcPr>
            <w:tcW w:w="368"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Mars</w:t>
            </w:r>
          </w:p>
        </w:tc>
        <w:tc>
          <w:tcPr>
            <w:tcW w:w="319"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Avril</w:t>
            </w:r>
          </w:p>
        </w:tc>
        <w:tc>
          <w:tcPr>
            <w:tcW w:w="319"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Mai</w:t>
            </w:r>
          </w:p>
        </w:tc>
        <w:tc>
          <w:tcPr>
            <w:tcW w:w="319"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Juin</w:t>
            </w:r>
          </w:p>
        </w:tc>
        <w:tc>
          <w:tcPr>
            <w:tcW w:w="320"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Juil.</w:t>
            </w:r>
          </w:p>
        </w:tc>
        <w:tc>
          <w:tcPr>
            <w:tcW w:w="320"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Août</w:t>
            </w:r>
          </w:p>
        </w:tc>
        <w:tc>
          <w:tcPr>
            <w:tcW w:w="370"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Sept.</w:t>
            </w:r>
          </w:p>
        </w:tc>
        <w:tc>
          <w:tcPr>
            <w:tcW w:w="321"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Oct.</w:t>
            </w:r>
          </w:p>
        </w:tc>
        <w:tc>
          <w:tcPr>
            <w:tcW w:w="321"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Nov.</w:t>
            </w:r>
          </w:p>
        </w:tc>
        <w:tc>
          <w:tcPr>
            <w:tcW w:w="321" w:type="pct"/>
            <w:tcBorders>
              <w:top w:val="single" w:sz="4" w:space="0" w:color="auto"/>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b/>
                <w:sz w:val="20"/>
                <w:szCs w:val="20"/>
              </w:rPr>
            </w:pPr>
            <w:r w:rsidRPr="00316BA9">
              <w:rPr>
                <w:b/>
                <w:sz w:val="20"/>
                <w:szCs w:val="20"/>
              </w:rPr>
              <w:t>Déc.</w:t>
            </w:r>
          </w:p>
        </w:tc>
        <w:tc>
          <w:tcPr>
            <w:tcW w:w="382" w:type="pct"/>
            <w:tcBorders>
              <w:top w:val="single" w:sz="4" w:space="0" w:color="auto"/>
              <w:left w:val="nil"/>
              <w:bottom w:val="single" w:sz="4" w:space="0" w:color="auto"/>
              <w:right w:val="single" w:sz="4" w:space="0" w:color="auto"/>
            </w:tcBorders>
            <w:vAlign w:val="center"/>
          </w:tcPr>
          <w:p w:rsidR="00AC47BB" w:rsidRPr="00316BA9" w:rsidRDefault="00AC47BB" w:rsidP="00316BA9">
            <w:pPr>
              <w:pStyle w:val="GuidePedagogiqueTitre7Rponses"/>
              <w:jc w:val="center"/>
              <w:rPr>
                <w:b/>
                <w:sz w:val="20"/>
                <w:szCs w:val="20"/>
              </w:rPr>
            </w:pPr>
            <w:r w:rsidRPr="00316BA9">
              <w:rPr>
                <w:b/>
                <w:sz w:val="20"/>
                <w:szCs w:val="20"/>
              </w:rPr>
              <w:t>Total</w:t>
            </w:r>
          </w:p>
        </w:tc>
      </w:tr>
      <w:tr w:rsidR="00AC47BB" w:rsidRPr="00316BA9" w:rsidTr="00316BA9">
        <w:trPr>
          <w:trHeight w:val="315"/>
        </w:trPr>
        <w:tc>
          <w:tcPr>
            <w:tcW w:w="556" w:type="pct"/>
            <w:tcBorders>
              <w:top w:val="single" w:sz="4" w:space="0" w:color="auto"/>
              <w:left w:val="single" w:sz="4" w:space="0" w:color="auto"/>
              <w:bottom w:val="single" w:sz="4" w:space="0" w:color="auto"/>
              <w:right w:val="single" w:sz="4" w:space="0" w:color="auto"/>
            </w:tcBorders>
            <w:vAlign w:val="center"/>
            <w:hideMark/>
          </w:tcPr>
          <w:p w:rsidR="00AC47BB" w:rsidRPr="00316BA9" w:rsidRDefault="00AC47BB" w:rsidP="00316BA9">
            <w:pPr>
              <w:pStyle w:val="GuidePedagogiqueTitre7Rponses"/>
              <w:rPr>
                <w:b/>
                <w:sz w:val="20"/>
                <w:szCs w:val="20"/>
              </w:rPr>
            </w:pPr>
            <w:r w:rsidRPr="00316BA9">
              <w:rPr>
                <w:b/>
                <w:sz w:val="20"/>
                <w:szCs w:val="20"/>
              </w:rPr>
              <w:t>Coefficients saisonniers</w:t>
            </w:r>
          </w:p>
        </w:tc>
        <w:tc>
          <w:tcPr>
            <w:tcW w:w="368"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4,87</w:t>
            </w:r>
            <w:r w:rsidR="00851D28">
              <w:rPr>
                <w:rFonts w:hint="eastAsia"/>
                <w:sz w:val="20"/>
                <w:szCs w:val="20"/>
              </w:rPr>
              <w:t> </w:t>
            </w:r>
            <w:r w:rsidR="00851D28">
              <w:rPr>
                <w:sz w:val="20"/>
                <w:szCs w:val="20"/>
              </w:rPr>
              <w:t>%</w:t>
            </w:r>
          </w:p>
        </w:tc>
        <w:tc>
          <w:tcPr>
            <w:tcW w:w="395"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7,76%</w:t>
            </w:r>
          </w:p>
        </w:tc>
        <w:tc>
          <w:tcPr>
            <w:tcW w:w="368"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11,41%</w:t>
            </w:r>
          </w:p>
        </w:tc>
        <w:tc>
          <w:tcPr>
            <w:tcW w:w="319"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7,68%</w:t>
            </w:r>
          </w:p>
        </w:tc>
        <w:tc>
          <w:tcPr>
            <w:tcW w:w="319"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8,25%</w:t>
            </w:r>
          </w:p>
        </w:tc>
        <w:tc>
          <w:tcPr>
            <w:tcW w:w="319"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9,11%</w:t>
            </w:r>
          </w:p>
        </w:tc>
        <w:tc>
          <w:tcPr>
            <w:tcW w:w="320"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9,02%</w:t>
            </w:r>
          </w:p>
        </w:tc>
        <w:tc>
          <w:tcPr>
            <w:tcW w:w="320"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6,12%</w:t>
            </w:r>
          </w:p>
        </w:tc>
        <w:tc>
          <w:tcPr>
            <w:tcW w:w="370"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14,12%</w:t>
            </w:r>
          </w:p>
        </w:tc>
        <w:tc>
          <w:tcPr>
            <w:tcW w:w="321"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6,86%</w:t>
            </w:r>
          </w:p>
        </w:tc>
        <w:tc>
          <w:tcPr>
            <w:tcW w:w="321"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6,87%</w:t>
            </w:r>
          </w:p>
        </w:tc>
        <w:tc>
          <w:tcPr>
            <w:tcW w:w="321" w:type="pct"/>
            <w:tcBorders>
              <w:top w:val="nil"/>
              <w:left w:val="nil"/>
              <w:bottom w:val="single" w:sz="4" w:space="0" w:color="auto"/>
              <w:right w:val="single" w:sz="4" w:space="0" w:color="auto"/>
            </w:tcBorders>
            <w:noWrap/>
            <w:vAlign w:val="center"/>
            <w:hideMark/>
          </w:tcPr>
          <w:p w:rsidR="00AC47BB" w:rsidRPr="00316BA9" w:rsidRDefault="00AC47BB" w:rsidP="00316BA9">
            <w:pPr>
              <w:pStyle w:val="GuidePedagogiqueTitre7Rponses"/>
              <w:jc w:val="center"/>
              <w:rPr>
                <w:sz w:val="20"/>
                <w:szCs w:val="20"/>
              </w:rPr>
            </w:pPr>
            <w:r w:rsidRPr="00316BA9">
              <w:rPr>
                <w:sz w:val="20"/>
                <w:szCs w:val="20"/>
              </w:rPr>
              <w:t>7,93%</w:t>
            </w:r>
          </w:p>
        </w:tc>
        <w:tc>
          <w:tcPr>
            <w:tcW w:w="382" w:type="pct"/>
            <w:tcBorders>
              <w:top w:val="nil"/>
              <w:left w:val="nil"/>
              <w:bottom w:val="single" w:sz="4" w:space="0" w:color="auto"/>
              <w:right w:val="single" w:sz="4" w:space="0" w:color="auto"/>
            </w:tcBorders>
            <w:vAlign w:val="center"/>
          </w:tcPr>
          <w:p w:rsidR="00AC47BB" w:rsidRPr="00316BA9" w:rsidRDefault="00AC47BB" w:rsidP="00316BA9">
            <w:pPr>
              <w:pStyle w:val="GuidePedagogiqueTitre7Rponses"/>
              <w:jc w:val="center"/>
              <w:rPr>
                <w:sz w:val="20"/>
                <w:szCs w:val="20"/>
              </w:rPr>
            </w:pPr>
            <w:r w:rsidRPr="00316BA9">
              <w:rPr>
                <w:sz w:val="20"/>
                <w:szCs w:val="20"/>
              </w:rPr>
              <w:t>100%</w:t>
            </w:r>
          </w:p>
        </w:tc>
      </w:tr>
      <w:tr w:rsidR="00AC47BB" w:rsidRPr="00316BA9" w:rsidTr="00316BA9">
        <w:trPr>
          <w:trHeight w:val="315"/>
        </w:trPr>
        <w:tc>
          <w:tcPr>
            <w:tcW w:w="556" w:type="pct"/>
            <w:tcBorders>
              <w:top w:val="single" w:sz="4" w:space="0" w:color="auto"/>
              <w:left w:val="single" w:sz="4" w:space="0" w:color="auto"/>
              <w:bottom w:val="single" w:sz="4" w:space="0" w:color="auto"/>
              <w:right w:val="single" w:sz="4" w:space="0" w:color="auto"/>
            </w:tcBorders>
            <w:vAlign w:val="center"/>
          </w:tcPr>
          <w:p w:rsidR="00AC47BB" w:rsidRPr="00316BA9" w:rsidRDefault="00AC47BB" w:rsidP="00316BA9">
            <w:pPr>
              <w:pStyle w:val="GuidePedagogiqueTitre7Rponses"/>
              <w:rPr>
                <w:b/>
                <w:sz w:val="20"/>
                <w:szCs w:val="20"/>
              </w:rPr>
            </w:pPr>
            <w:r w:rsidRPr="00316BA9">
              <w:rPr>
                <w:b/>
                <w:sz w:val="20"/>
                <w:szCs w:val="20"/>
              </w:rPr>
              <w:t>Prévision mensuelle du CA</w:t>
            </w:r>
            <w:r w:rsidR="00EF4E13">
              <w:rPr>
                <w:b/>
                <w:sz w:val="20"/>
                <w:szCs w:val="20"/>
              </w:rPr>
              <w:t xml:space="preserve"> </w:t>
            </w:r>
            <w:r w:rsidRPr="00316BA9">
              <w:rPr>
                <w:b/>
                <w:sz w:val="20"/>
                <w:szCs w:val="20"/>
              </w:rPr>
              <w:t>HT</w:t>
            </w:r>
          </w:p>
        </w:tc>
        <w:tc>
          <w:tcPr>
            <w:tcW w:w="368"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sym w:font="Wingdings" w:char="F081"/>
            </w:r>
            <w:r w:rsidRPr="00316BA9">
              <w:rPr>
                <w:sz w:val="20"/>
                <w:szCs w:val="20"/>
              </w:rPr>
              <w:t xml:space="preserve"> 30</w:t>
            </w:r>
            <w:r w:rsidR="001B10DF" w:rsidRPr="00316BA9">
              <w:rPr>
                <w:sz w:val="20"/>
                <w:szCs w:val="20"/>
              </w:rPr>
              <w:t> 2</w:t>
            </w:r>
            <w:r w:rsidRPr="00316BA9">
              <w:rPr>
                <w:sz w:val="20"/>
                <w:szCs w:val="20"/>
              </w:rPr>
              <w:t>91</w:t>
            </w:r>
          </w:p>
        </w:tc>
        <w:tc>
          <w:tcPr>
            <w:tcW w:w="395"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48267</w:t>
            </w:r>
          </w:p>
        </w:tc>
        <w:tc>
          <w:tcPr>
            <w:tcW w:w="368"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70970</w:t>
            </w:r>
          </w:p>
        </w:tc>
        <w:tc>
          <w:tcPr>
            <w:tcW w:w="319"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47770</w:t>
            </w:r>
          </w:p>
        </w:tc>
        <w:tc>
          <w:tcPr>
            <w:tcW w:w="319"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51315</w:t>
            </w:r>
          </w:p>
        </w:tc>
        <w:tc>
          <w:tcPr>
            <w:tcW w:w="319"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56664</w:t>
            </w:r>
          </w:p>
        </w:tc>
        <w:tc>
          <w:tcPr>
            <w:tcW w:w="320"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56104</w:t>
            </w:r>
          </w:p>
        </w:tc>
        <w:tc>
          <w:tcPr>
            <w:tcW w:w="320"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38066</w:t>
            </w:r>
          </w:p>
        </w:tc>
        <w:tc>
          <w:tcPr>
            <w:tcW w:w="370"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87826</w:t>
            </w:r>
          </w:p>
        </w:tc>
        <w:tc>
          <w:tcPr>
            <w:tcW w:w="321"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42669</w:t>
            </w:r>
          </w:p>
        </w:tc>
        <w:tc>
          <w:tcPr>
            <w:tcW w:w="321"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42731</w:t>
            </w:r>
          </w:p>
        </w:tc>
        <w:tc>
          <w:tcPr>
            <w:tcW w:w="321" w:type="pct"/>
            <w:tcBorders>
              <w:top w:val="single" w:sz="4" w:space="0" w:color="auto"/>
              <w:left w:val="nil"/>
              <w:bottom w:val="single" w:sz="4" w:space="0" w:color="auto"/>
              <w:right w:val="single" w:sz="4" w:space="0" w:color="auto"/>
            </w:tcBorders>
            <w:noWrap/>
            <w:vAlign w:val="center"/>
          </w:tcPr>
          <w:p w:rsidR="00AC47BB" w:rsidRPr="00316BA9" w:rsidRDefault="00AC47BB" w:rsidP="00316BA9">
            <w:pPr>
              <w:pStyle w:val="GuidePedagogiqueTitre7Rponses"/>
              <w:jc w:val="center"/>
              <w:rPr>
                <w:sz w:val="20"/>
                <w:szCs w:val="20"/>
              </w:rPr>
            </w:pPr>
            <w:r w:rsidRPr="00316BA9">
              <w:rPr>
                <w:sz w:val="20"/>
                <w:szCs w:val="20"/>
              </w:rPr>
              <w:t>49325</w:t>
            </w:r>
          </w:p>
        </w:tc>
        <w:tc>
          <w:tcPr>
            <w:tcW w:w="382" w:type="pct"/>
            <w:tcBorders>
              <w:top w:val="single" w:sz="4" w:space="0" w:color="auto"/>
              <w:left w:val="nil"/>
              <w:bottom w:val="single" w:sz="4" w:space="0" w:color="auto"/>
              <w:right w:val="single" w:sz="4" w:space="0" w:color="auto"/>
            </w:tcBorders>
            <w:vAlign w:val="center"/>
          </w:tcPr>
          <w:p w:rsidR="00AC47BB" w:rsidRPr="00316BA9" w:rsidRDefault="00AC47BB" w:rsidP="00316BA9">
            <w:pPr>
              <w:pStyle w:val="GuidePedagogiqueTitre7Rponses"/>
              <w:jc w:val="center"/>
              <w:rPr>
                <w:sz w:val="20"/>
                <w:szCs w:val="20"/>
              </w:rPr>
            </w:pPr>
            <w:r w:rsidRPr="00316BA9">
              <w:rPr>
                <w:sz w:val="20"/>
                <w:szCs w:val="20"/>
              </w:rPr>
              <w:sym w:font="Wingdings" w:char="F082"/>
            </w:r>
            <w:r w:rsidRPr="00316BA9">
              <w:rPr>
                <w:sz w:val="20"/>
                <w:szCs w:val="20"/>
              </w:rPr>
              <w:t xml:space="preserve"> 621</w:t>
            </w:r>
            <w:r w:rsidR="001B10DF" w:rsidRPr="00316BA9">
              <w:rPr>
                <w:sz w:val="20"/>
                <w:szCs w:val="20"/>
              </w:rPr>
              <w:t> 9</w:t>
            </w:r>
            <w:r w:rsidRPr="00316BA9">
              <w:rPr>
                <w:sz w:val="20"/>
                <w:szCs w:val="20"/>
              </w:rPr>
              <w:t>98</w:t>
            </w:r>
          </w:p>
        </w:tc>
      </w:tr>
    </w:tbl>
    <w:p w:rsidR="00AC47BB" w:rsidRDefault="00AC47BB" w:rsidP="001B10DF">
      <w:pPr>
        <w:pStyle w:val="GuidePedagogiqueTitre7Rponses"/>
      </w:pPr>
      <w:r>
        <w:sym w:font="Wingdings" w:char="F081"/>
      </w:r>
      <w:r>
        <w:t xml:space="preserve"> Prévision </w:t>
      </w:r>
      <w:r w:rsidR="00851D28">
        <w:t>j</w:t>
      </w:r>
      <w:r>
        <w:t>anvier = 622</w:t>
      </w:r>
      <w:r w:rsidR="001B10DF">
        <w:rPr>
          <w:rFonts w:hint="eastAsia"/>
        </w:rPr>
        <w:t> </w:t>
      </w:r>
      <w:r w:rsidR="001B10DF">
        <w:t>0</w:t>
      </w:r>
      <w:r>
        <w:t>00 x 4,87 = 30</w:t>
      </w:r>
      <w:r w:rsidR="001B10DF">
        <w:rPr>
          <w:rFonts w:hint="eastAsia"/>
        </w:rPr>
        <w:t> </w:t>
      </w:r>
      <w:r w:rsidR="001B10DF">
        <w:t>2</w:t>
      </w:r>
      <w:r>
        <w:t>91</w:t>
      </w:r>
    </w:p>
    <w:p w:rsidR="00AC47BB" w:rsidRDefault="00AC47BB" w:rsidP="001B10DF">
      <w:pPr>
        <w:pStyle w:val="GuidePedagogiqueTitre7Rponses"/>
      </w:pPr>
      <w:r>
        <w:sym w:font="Wingdings" w:char="F082"/>
      </w:r>
      <w:r>
        <w:t xml:space="preserve"> Prévision liée aux arrondis ~ 622</w:t>
      </w:r>
      <w:r w:rsidR="001B10DF">
        <w:rPr>
          <w:rFonts w:hint="eastAsia"/>
        </w:rPr>
        <w:t> </w:t>
      </w:r>
      <w:r w:rsidR="001B10DF">
        <w:t>000</w:t>
      </w:r>
      <w:r w:rsidR="001B10DF">
        <w:rPr>
          <w:rFonts w:hint="eastAsia"/>
        </w:rPr>
        <w:t> </w:t>
      </w:r>
      <w:r>
        <w:t>€</w:t>
      </w:r>
    </w:p>
    <w:p w:rsidR="00AC47BB" w:rsidRPr="00796861" w:rsidRDefault="00993867" w:rsidP="00993867">
      <w:pPr>
        <w:pStyle w:val="GuidePedagogiqueTitre6Consignes"/>
      </w:pPr>
      <w:r>
        <w:t xml:space="preserve">6. </w:t>
      </w:r>
      <w:r w:rsidR="00AC47BB" w:rsidRPr="00796861">
        <w:t>Mesurez les écarts sur objectifs pour les quatre premiers mois et indiquez si l’objectif annuel est encore envisageable. Justifiez votre réponse.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395"/>
        <w:gridCol w:w="1589"/>
        <w:gridCol w:w="1591"/>
        <w:gridCol w:w="1589"/>
        <w:gridCol w:w="1591"/>
        <w:gridCol w:w="1591"/>
      </w:tblGrid>
      <w:tr w:rsidR="00AC47BB" w:rsidRPr="00347D5C" w:rsidTr="00316BA9">
        <w:trPr>
          <w:trHeight w:val="315"/>
        </w:trPr>
        <w:tc>
          <w:tcPr>
            <w:tcW w:w="1157" w:type="pct"/>
            <w:tcBorders>
              <w:top w:val="nil"/>
              <w:left w:val="nil"/>
            </w:tcBorders>
            <w:shd w:val="clear" w:color="auto" w:fill="auto"/>
            <w:vAlign w:val="center"/>
            <w:hideMark/>
          </w:tcPr>
          <w:p w:rsidR="00AC47BB" w:rsidRPr="00347D5C" w:rsidRDefault="00AC47BB" w:rsidP="001B10DF">
            <w:pPr>
              <w:pStyle w:val="GuidePedagogiqueTitre7Rponses"/>
              <w:rPr>
                <w:color w:val="000000"/>
              </w:rPr>
            </w:pPr>
          </w:p>
        </w:tc>
        <w:tc>
          <w:tcPr>
            <w:tcW w:w="768" w:type="pct"/>
            <w:shd w:val="clear" w:color="auto" w:fill="auto"/>
            <w:noWrap/>
            <w:vAlign w:val="center"/>
            <w:hideMark/>
          </w:tcPr>
          <w:p w:rsidR="00AC47BB" w:rsidRPr="00316BA9" w:rsidRDefault="00AC47BB" w:rsidP="00316BA9">
            <w:pPr>
              <w:pStyle w:val="GuidePedagogiqueTitre7Rponses"/>
              <w:jc w:val="center"/>
              <w:rPr>
                <w:b/>
                <w:color w:val="000000"/>
              </w:rPr>
            </w:pPr>
            <w:r w:rsidRPr="00316BA9">
              <w:rPr>
                <w:b/>
                <w:color w:val="000000"/>
              </w:rPr>
              <w:t>Janv.</w:t>
            </w:r>
          </w:p>
        </w:tc>
        <w:tc>
          <w:tcPr>
            <w:tcW w:w="769" w:type="pct"/>
            <w:shd w:val="clear" w:color="auto" w:fill="auto"/>
            <w:noWrap/>
            <w:vAlign w:val="center"/>
            <w:hideMark/>
          </w:tcPr>
          <w:p w:rsidR="00AC47BB" w:rsidRPr="00316BA9" w:rsidRDefault="00AC47BB" w:rsidP="00316BA9">
            <w:pPr>
              <w:pStyle w:val="GuidePedagogiqueTitre7Rponses"/>
              <w:jc w:val="center"/>
              <w:rPr>
                <w:b/>
                <w:color w:val="000000"/>
              </w:rPr>
            </w:pPr>
            <w:r w:rsidRPr="00316BA9">
              <w:rPr>
                <w:b/>
                <w:color w:val="000000"/>
              </w:rPr>
              <w:t>Fév.</w:t>
            </w:r>
          </w:p>
        </w:tc>
        <w:tc>
          <w:tcPr>
            <w:tcW w:w="768" w:type="pct"/>
            <w:shd w:val="clear" w:color="auto" w:fill="auto"/>
            <w:noWrap/>
            <w:vAlign w:val="center"/>
            <w:hideMark/>
          </w:tcPr>
          <w:p w:rsidR="00AC47BB" w:rsidRPr="00316BA9" w:rsidRDefault="00AC47BB" w:rsidP="00316BA9">
            <w:pPr>
              <w:pStyle w:val="GuidePedagogiqueTitre7Rponses"/>
              <w:jc w:val="center"/>
              <w:rPr>
                <w:b/>
                <w:color w:val="000000"/>
              </w:rPr>
            </w:pPr>
            <w:r w:rsidRPr="00316BA9">
              <w:rPr>
                <w:b/>
                <w:color w:val="000000"/>
              </w:rPr>
              <w:t>Mars</w:t>
            </w:r>
          </w:p>
        </w:tc>
        <w:tc>
          <w:tcPr>
            <w:tcW w:w="769" w:type="pct"/>
            <w:shd w:val="clear" w:color="auto" w:fill="auto"/>
            <w:noWrap/>
            <w:vAlign w:val="center"/>
            <w:hideMark/>
          </w:tcPr>
          <w:p w:rsidR="00AC47BB" w:rsidRPr="00316BA9" w:rsidRDefault="00AC47BB" w:rsidP="00316BA9">
            <w:pPr>
              <w:pStyle w:val="GuidePedagogiqueTitre7Rponses"/>
              <w:jc w:val="center"/>
              <w:rPr>
                <w:b/>
                <w:color w:val="000000"/>
              </w:rPr>
            </w:pPr>
            <w:r w:rsidRPr="00316BA9">
              <w:rPr>
                <w:b/>
                <w:color w:val="000000"/>
              </w:rPr>
              <w:t>Avril</w:t>
            </w:r>
          </w:p>
        </w:tc>
        <w:tc>
          <w:tcPr>
            <w:tcW w:w="769" w:type="pct"/>
            <w:vAlign w:val="center"/>
          </w:tcPr>
          <w:p w:rsidR="00AC47BB" w:rsidRPr="00316BA9" w:rsidRDefault="00AC47BB" w:rsidP="00316BA9">
            <w:pPr>
              <w:pStyle w:val="GuidePedagogiqueTitre7Rponses"/>
              <w:jc w:val="center"/>
              <w:rPr>
                <w:b/>
                <w:color w:val="000000"/>
              </w:rPr>
            </w:pPr>
            <w:r w:rsidRPr="00316BA9">
              <w:rPr>
                <w:b/>
                <w:color w:val="000000"/>
              </w:rPr>
              <w:t>Total</w:t>
            </w:r>
          </w:p>
        </w:tc>
      </w:tr>
      <w:tr w:rsidR="00AC47BB" w:rsidRPr="00347D5C" w:rsidTr="00993867">
        <w:trPr>
          <w:trHeight w:val="630"/>
        </w:trPr>
        <w:tc>
          <w:tcPr>
            <w:tcW w:w="1157" w:type="pct"/>
            <w:shd w:val="clear" w:color="auto" w:fill="auto"/>
            <w:vAlign w:val="center"/>
            <w:hideMark/>
          </w:tcPr>
          <w:p w:rsidR="00AC47BB" w:rsidRPr="00316BA9" w:rsidRDefault="00AC47BB" w:rsidP="001B10DF">
            <w:pPr>
              <w:pStyle w:val="GuidePedagogiqueTitre7Rponses"/>
              <w:rPr>
                <w:b/>
                <w:color w:val="000000"/>
              </w:rPr>
            </w:pPr>
            <w:r w:rsidRPr="00316BA9">
              <w:rPr>
                <w:b/>
                <w:color w:val="000000"/>
              </w:rPr>
              <w:t>CA réalisé</w:t>
            </w:r>
          </w:p>
        </w:tc>
        <w:tc>
          <w:tcPr>
            <w:tcW w:w="768" w:type="pct"/>
            <w:shd w:val="clear" w:color="auto" w:fill="auto"/>
            <w:noWrap/>
            <w:vAlign w:val="center"/>
            <w:hideMark/>
          </w:tcPr>
          <w:p w:rsidR="00AC47BB" w:rsidRPr="00347D5C" w:rsidRDefault="00AC47BB" w:rsidP="00316BA9">
            <w:pPr>
              <w:pStyle w:val="GuidePedagogiqueTitre7Rponses"/>
              <w:ind w:right="158"/>
              <w:jc w:val="right"/>
              <w:rPr>
                <w:color w:val="000000"/>
              </w:rPr>
            </w:pPr>
            <w:r w:rsidRPr="00347D5C">
              <w:rPr>
                <w:color w:val="000000"/>
              </w:rPr>
              <w:t>27</w:t>
            </w:r>
            <w:r w:rsidR="001B10DF">
              <w:rPr>
                <w:rFonts w:hint="eastAsia"/>
                <w:color w:val="000000"/>
              </w:rPr>
              <w:t> </w:t>
            </w:r>
            <w:r w:rsidRPr="00347D5C">
              <w:rPr>
                <w:color w:val="000000"/>
              </w:rPr>
              <w:t>450</w:t>
            </w:r>
          </w:p>
        </w:tc>
        <w:tc>
          <w:tcPr>
            <w:tcW w:w="769" w:type="pct"/>
            <w:shd w:val="clear" w:color="auto" w:fill="auto"/>
            <w:noWrap/>
            <w:vAlign w:val="center"/>
            <w:hideMark/>
          </w:tcPr>
          <w:p w:rsidR="00AC47BB" w:rsidRPr="00347D5C" w:rsidRDefault="00AC47BB" w:rsidP="00316BA9">
            <w:pPr>
              <w:pStyle w:val="GuidePedagogiqueTitre7Rponses"/>
              <w:ind w:right="158"/>
              <w:jc w:val="right"/>
              <w:rPr>
                <w:color w:val="000000"/>
              </w:rPr>
            </w:pPr>
            <w:r w:rsidRPr="00347D5C">
              <w:rPr>
                <w:color w:val="000000"/>
              </w:rPr>
              <w:t>45</w:t>
            </w:r>
            <w:r w:rsidR="001B10DF">
              <w:rPr>
                <w:rFonts w:hint="eastAsia"/>
                <w:color w:val="000000"/>
              </w:rPr>
              <w:t> </w:t>
            </w:r>
            <w:r w:rsidRPr="00347D5C">
              <w:rPr>
                <w:color w:val="000000"/>
              </w:rPr>
              <w:t>750</w:t>
            </w:r>
          </w:p>
        </w:tc>
        <w:tc>
          <w:tcPr>
            <w:tcW w:w="768" w:type="pct"/>
            <w:shd w:val="clear" w:color="auto" w:fill="auto"/>
            <w:noWrap/>
            <w:vAlign w:val="center"/>
            <w:hideMark/>
          </w:tcPr>
          <w:p w:rsidR="00AC47BB" w:rsidRPr="00347D5C" w:rsidRDefault="00AC47BB" w:rsidP="00316BA9">
            <w:pPr>
              <w:pStyle w:val="GuidePedagogiqueTitre7Rponses"/>
              <w:ind w:right="158"/>
              <w:jc w:val="right"/>
              <w:rPr>
                <w:color w:val="000000"/>
              </w:rPr>
            </w:pPr>
            <w:r w:rsidRPr="00347D5C">
              <w:rPr>
                <w:color w:val="000000"/>
              </w:rPr>
              <w:t>65</w:t>
            </w:r>
            <w:r w:rsidR="001B10DF">
              <w:rPr>
                <w:rFonts w:hint="eastAsia"/>
                <w:color w:val="000000"/>
              </w:rPr>
              <w:t> </w:t>
            </w:r>
            <w:r w:rsidRPr="00347D5C">
              <w:rPr>
                <w:color w:val="000000"/>
              </w:rPr>
              <w:t>700</w:t>
            </w:r>
          </w:p>
        </w:tc>
        <w:tc>
          <w:tcPr>
            <w:tcW w:w="769" w:type="pct"/>
            <w:shd w:val="clear" w:color="auto" w:fill="auto"/>
            <w:noWrap/>
            <w:vAlign w:val="center"/>
            <w:hideMark/>
          </w:tcPr>
          <w:p w:rsidR="00AC47BB" w:rsidRPr="00347D5C" w:rsidRDefault="00AC47BB" w:rsidP="00316BA9">
            <w:pPr>
              <w:pStyle w:val="GuidePedagogiqueTitre7Rponses"/>
              <w:ind w:right="158"/>
              <w:jc w:val="right"/>
              <w:rPr>
                <w:color w:val="000000"/>
              </w:rPr>
            </w:pPr>
            <w:r w:rsidRPr="00347D5C">
              <w:rPr>
                <w:color w:val="000000"/>
              </w:rPr>
              <w:t>44</w:t>
            </w:r>
            <w:r w:rsidR="001B10DF">
              <w:rPr>
                <w:rFonts w:hint="eastAsia"/>
                <w:color w:val="000000"/>
              </w:rPr>
              <w:t> </w:t>
            </w:r>
            <w:r w:rsidRPr="00347D5C">
              <w:rPr>
                <w:color w:val="000000"/>
              </w:rPr>
              <w:t>360</w:t>
            </w:r>
          </w:p>
        </w:tc>
        <w:tc>
          <w:tcPr>
            <w:tcW w:w="769" w:type="pct"/>
            <w:vAlign w:val="center"/>
          </w:tcPr>
          <w:p w:rsidR="00AC47BB" w:rsidRPr="00347D5C" w:rsidRDefault="00AC47BB" w:rsidP="00316BA9">
            <w:pPr>
              <w:pStyle w:val="GuidePedagogiqueTitre7Rponses"/>
              <w:ind w:right="158"/>
              <w:jc w:val="right"/>
              <w:rPr>
                <w:color w:val="000000"/>
              </w:rPr>
            </w:pPr>
            <w:r w:rsidRPr="00347D5C">
              <w:rPr>
                <w:color w:val="000000"/>
              </w:rPr>
              <w:t>183</w:t>
            </w:r>
            <w:r w:rsidR="001B10DF">
              <w:rPr>
                <w:rFonts w:hint="eastAsia"/>
                <w:color w:val="000000"/>
              </w:rPr>
              <w:t> </w:t>
            </w:r>
            <w:r w:rsidRPr="00347D5C">
              <w:rPr>
                <w:color w:val="000000"/>
              </w:rPr>
              <w:t>260</w:t>
            </w:r>
          </w:p>
        </w:tc>
      </w:tr>
      <w:tr w:rsidR="00AC47BB" w:rsidRPr="0022306F" w:rsidTr="00993867">
        <w:trPr>
          <w:trHeight w:val="600"/>
        </w:trPr>
        <w:tc>
          <w:tcPr>
            <w:tcW w:w="1157" w:type="pct"/>
            <w:shd w:val="clear" w:color="auto" w:fill="auto"/>
            <w:vAlign w:val="center"/>
          </w:tcPr>
          <w:p w:rsidR="00AC47BB" w:rsidRPr="00316BA9" w:rsidRDefault="00AC47BB" w:rsidP="001B10DF">
            <w:pPr>
              <w:pStyle w:val="GuidePedagogiqueTitre7Rponses"/>
              <w:rPr>
                <w:b/>
                <w:color w:val="000000"/>
                <w:szCs w:val="20"/>
              </w:rPr>
            </w:pPr>
            <w:r w:rsidRPr="00316BA9">
              <w:rPr>
                <w:b/>
                <w:color w:val="000000"/>
                <w:szCs w:val="20"/>
              </w:rPr>
              <w:t>Prévision mensuelle</w:t>
            </w:r>
          </w:p>
          <w:p w:rsidR="00AC47BB" w:rsidRPr="00316BA9" w:rsidRDefault="00AC47BB" w:rsidP="001B10DF">
            <w:pPr>
              <w:pStyle w:val="GuidePedagogiqueTitre7Rponses"/>
              <w:rPr>
                <w:b/>
                <w:color w:val="000000"/>
                <w:szCs w:val="20"/>
              </w:rPr>
            </w:pPr>
            <w:r w:rsidRPr="00316BA9">
              <w:rPr>
                <w:b/>
                <w:color w:val="000000"/>
                <w:szCs w:val="20"/>
              </w:rPr>
              <w:t>du CA</w:t>
            </w:r>
            <w:r w:rsidR="00EF4E13">
              <w:rPr>
                <w:b/>
                <w:color w:val="000000"/>
                <w:szCs w:val="20"/>
              </w:rPr>
              <w:t xml:space="preserve"> </w:t>
            </w:r>
            <w:r w:rsidRPr="00316BA9">
              <w:rPr>
                <w:b/>
                <w:color w:val="000000"/>
                <w:szCs w:val="20"/>
              </w:rPr>
              <w:t>HT</w:t>
            </w:r>
          </w:p>
        </w:tc>
        <w:tc>
          <w:tcPr>
            <w:tcW w:w="768" w:type="pct"/>
            <w:shd w:val="clear" w:color="auto" w:fill="auto"/>
            <w:noWrap/>
            <w:vAlign w:val="center"/>
          </w:tcPr>
          <w:p w:rsidR="00AC47BB" w:rsidRPr="0022306F" w:rsidRDefault="00AC47BB" w:rsidP="00316BA9">
            <w:pPr>
              <w:pStyle w:val="GuidePedagogiqueTitre7Rponses"/>
              <w:ind w:right="158"/>
              <w:jc w:val="right"/>
              <w:rPr>
                <w:color w:val="000000"/>
              </w:rPr>
            </w:pPr>
            <w:r w:rsidRPr="0022306F">
              <w:rPr>
                <w:color w:val="000000"/>
              </w:rPr>
              <w:t>30291</w:t>
            </w:r>
          </w:p>
        </w:tc>
        <w:tc>
          <w:tcPr>
            <w:tcW w:w="769" w:type="pct"/>
            <w:shd w:val="clear" w:color="auto" w:fill="auto"/>
            <w:noWrap/>
            <w:vAlign w:val="center"/>
          </w:tcPr>
          <w:p w:rsidR="00AC47BB" w:rsidRPr="0022306F" w:rsidRDefault="00AC47BB" w:rsidP="00316BA9">
            <w:pPr>
              <w:pStyle w:val="GuidePedagogiqueTitre7Rponses"/>
              <w:ind w:right="158"/>
              <w:jc w:val="right"/>
              <w:rPr>
                <w:color w:val="000000"/>
              </w:rPr>
            </w:pPr>
            <w:r w:rsidRPr="0022306F">
              <w:rPr>
                <w:color w:val="000000"/>
              </w:rPr>
              <w:t>48267</w:t>
            </w:r>
          </w:p>
        </w:tc>
        <w:tc>
          <w:tcPr>
            <w:tcW w:w="768" w:type="pct"/>
            <w:shd w:val="clear" w:color="auto" w:fill="auto"/>
            <w:noWrap/>
            <w:vAlign w:val="center"/>
          </w:tcPr>
          <w:p w:rsidR="00AC47BB" w:rsidRPr="0022306F" w:rsidRDefault="00AC47BB" w:rsidP="00316BA9">
            <w:pPr>
              <w:pStyle w:val="GuidePedagogiqueTitre7Rponses"/>
              <w:ind w:right="158"/>
              <w:jc w:val="right"/>
              <w:rPr>
                <w:color w:val="000000"/>
              </w:rPr>
            </w:pPr>
            <w:r w:rsidRPr="0022306F">
              <w:rPr>
                <w:color w:val="000000"/>
              </w:rPr>
              <w:t>70970</w:t>
            </w:r>
          </w:p>
        </w:tc>
        <w:tc>
          <w:tcPr>
            <w:tcW w:w="769" w:type="pct"/>
            <w:shd w:val="clear" w:color="auto" w:fill="auto"/>
            <w:noWrap/>
            <w:vAlign w:val="center"/>
          </w:tcPr>
          <w:p w:rsidR="00AC47BB" w:rsidRPr="0022306F" w:rsidRDefault="00AC47BB" w:rsidP="00316BA9">
            <w:pPr>
              <w:pStyle w:val="GuidePedagogiqueTitre7Rponses"/>
              <w:ind w:right="158"/>
              <w:jc w:val="right"/>
              <w:rPr>
                <w:color w:val="000000"/>
              </w:rPr>
            </w:pPr>
            <w:r w:rsidRPr="0022306F">
              <w:rPr>
                <w:color w:val="000000"/>
              </w:rPr>
              <w:t>47770</w:t>
            </w:r>
          </w:p>
        </w:tc>
        <w:tc>
          <w:tcPr>
            <w:tcW w:w="769" w:type="pct"/>
            <w:vAlign w:val="center"/>
          </w:tcPr>
          <w:p w:rsidR="00AC47BB" w:rsidRPr="00F30D4E" w:rsidRDefault="00AC47BB" w:rsidP="00316BA9">
            <w:pPr>
              <w:pStyle w:val="GuidePedagogiqueTitre7Rponses"/>
              <w:ind w:right="158"/>
              <w:jc w:val="right"/>
              <w:rPr>
                <w:color w:val="000000"/>
              </w:rPr>
            </w:pPr>
            <w:r w:rsidRPr="00F30D4E">
              <w:rPr>
                <w:color w:val="000000"/>
                <w:szCs w:val="20"/>
              </w:rPr>
              <w:t>197</w:t>
            </w:r>
            <w:r w:rsidR="001B10DF">
              <w:rPr>
                <w:rFonts w:hint="eastAsia"/>
                <w:color w:val="000000"/>
                <w:szCs w:val="20"/>
              </w:rPr>
              <w:t> </w:t>
            </w:r>
            <w:r w:rsidR="001B10DF">
              <w:rPr>
                <w:color w:val="000000"/>
                <w:szCs w:val="20"/>
              </w:rPr>
              <w:t>2</w:t>
            </w:r>
            <w:r w:rsidRPr="00F30D4E">
              <w:rPr>
                <w:color w:val="000000"/>
                <w:szCs w:val="20"/>
              </w:rPr>
              <w:t>98</w:t>
            </w:r>
          </w:p>
        </w:tc>
      </w:tr>
      <w:tr w:rsidR="00AC47BB" w:rsidRPr="00347D5C" w:rsidTr="00993867">
        <w:trPr>
          <w:trHeight w:val="600"/>
        </w:trPr>
        <w:tc>
          <w:tcPr>
            <w:tcW w:w="1157" w:type="pct"/>
            <w:shd w:val="clear" w:color="auto" w:fill="auto"/>
            <w:vAlign w:val="center"/>
            <w:hideMark/>
          </w:tcPr>
          <w:p w:rsidR="00AC47BB" w:rsidRPr="00316BA9" w:rsidRDefault="001B10DF" w:rsidP="001B10DF">
            <w:pPr>
              <w:pStyle w:val="GuidePedagogiqueTitre7Rponses"/>
              <w:rPr>
                <w:b/>
                <w:color w:val="000000"/>
              </w:rPr>
            </w:pPr>
            <w:r w:rsidRPr="00316BA9">
              <w:rPr>
                <w:rFonts w:hint="eastAsia"/>
                <w:b/>
                <w:color w:val="000000"/>
              </w:rPr>
              <w:t>É</w:t>
            </w:r>
            <w:r w:rsidR="00AC47BB" w:rsidRPr="00316BA9">
              <w:rPr>
                <w:b/>
                <w:color w:val="000000"/>
              </w:rPr>
              <w:t>carts sur objectif</w:t>
            </w:r>
          </w:p>
        </w:tc>
        <w:tc>
          <w:tcPr>
            <w:tcW w:w="768" w:type="pct"/>
            <w:shd w:val="clear" w:color="auto" w:fill="auto"/>
            <w:noWrap/>
            <w:vAlign w:val="center"/>
            <w:hideMark/>
          </w:tcPr>
          <w:p w:rsidR="00AC47BB" w:rsidRPr="00347D5C" w:rsidRDefault="00AC47BB" w:rsidP="00316BA9">
            <w:pPr>
              <w:pStyle w:val="GuidePedagogiqueTitre7Rponses"/>
              <w:ind w:right="158"/>
              <w:jc w:val="right"/>
              <w:rPr>
                <w:color w:val="000000"/>
              </w:rPr>
            </w:pPr>
            <w:r>
              <w:rPr>
                <w:color w:val="000000"/>
              </w:rPr>
              <w:sym w:font="Wingdings" w:char="F081"/>
            </w:r>
            <w:r>
              <w:rPr>
                <w:color w:val="000000"/>
              </w:rPr>
              <w:t xml:space="preserve"> </w:t>
            </w:r>
            <w:r w:rsidR="00316BA9">
              <w:rPr>
                <w:rFonts w:ascii="Times New Roman" w:hAnsi="Times New Roman"/>
                <w:lang w:eastAsia="en-US"/>
              </w:rPr>
              <w:t>–</w:t>
            </w:r>
            <w:r w:rsidR="00316BA9">
              <w:rPr>
                <w:lang w:eastAsia="en-US"/>
              </w:rPr>
              <w:t xml:space="preserve"> </w:t>
            </w:r>
            <w:r w:rsidRPr="00347D5C">
              <w:rPr>
                <w:color w:val="000000"/>
              </w:rPr>
              <w:t>2</w:t>
            </w:r>
            <w:r w:rsidR="001B10DF">
              <w:rPr>
                <w:rFonts w:hint="eastAsia"/>
                <w:color w:val="000000"/>
              </w:rPr>
              <w:t> </w:t>
            </w:r>
            <w:r w:rsidRPr="00347D5C">
              <w:rPr>
                <w:color w:val="000000"/>
              </w:rPr>
              <w:t>841</w:t>
            </w:r>
          </w:p>
        </w:tc>
        <w:tc>
          <w:tcPr>
            <w:tcW w:w="769" w:type="pct"/>
            <w:shd w:val="clear" w:color="auto" w:fill="auto"/>
            <w:noWrap/>
            <w:vAlign w:val="center"/>
            <w:hideMark/>
          </w:tcPr>
          <w:p w:rsidR="00AC47BB" w:rsidRPr="00347D5C" w:rsidRDefault="00316BA9" w:rsidP="00316BA9">
            <w:pPr>
              <w:pStyle w:val="GuidePedagogiqueTitre7Rponses"/>
              <w:ind w:right="158"/>
              <w:jc w:val="right"/>
              <w:rPr>
                <w:color w:val="000000"/>
              </w:rPr>
            </w:pPr>
            <w:r>
              <w:rPr>
                <w:rFonts w:ascii="Times New Roman" w:hAnsi="Times New Roman"/>
                <w:lang w:eastAsia="en-US"/>
              </w:rPr>
              <w:t>–</w:t>
            </w:r>
            <w:r>
              <w:rPr>
                <w:lang w:eastAsia="en-US"/>
              </w:rPr>
              <w:t xml:space="preserve"> </w:t>
            </w:r>
            <w:r w:rsidR="00AC47BB" w:rsidRPr="00347D5C">
              <w:rPr>
                <w:color w:val="000000"/>
              </w:rPr>
              <w:t>2</w:t>
            </w:r>
            <w:r w:rsidR="001B10DF">
              <w:rPr>
                <w:rFonts w:hint="eastAsia"/>
                <w:color w:val="000000"/>
              </w:rPr>
              <w:t> </w:t>
            </w:r>
            <w:r w:rsidR="00AC47BB" w:rsidRPr="00347D5C">
              <w:rPr>
                <w:color w:val="000000"/>
              </w:rPr>
              <w:t>517</w:t>
            </w:r>
          </w:p>
        </w:tc>
        <w:tc>
          <w:tcPr>
            <w:tcW w:w="768" w:type="pct"/>
            <w:shd w:val="clear" w:color="auto" w:fill="auto"/>
            <w:noWrap/>
            <w:vAlign w:val="center"/>
            <w:hideMark/>
          </w:tcPr>
          <w:p w:rsidR="00AC47BB" w:rsidRPr="00347D5C" w:rsidRDefault="00316BA9" w:rsidP="00316BA9">
            <w:pPr>
              <w:pStyle w:val="GuidePedagogiqueTitre7Rponses"/>
              <w:ind w:right="158"/>
              <w:jc w:val="right"/>
              <w:rPr>
                <w:color w:val="000000"/>
              </w:rPr>
            </w:pPr>
            <w:r>
              <w:rPr>
                <w:rFonts w:ascii="Times New Roman" w:hAnsi="Times New Roman"/>
                <w:lang w:eastAsia="en-US"/>
              </w:rPr>
              <w:t>–</w:t>
            </w:r>
            <w:r>
              <w:rPr>
                <w:lang w:eastAsia="en-US"/>
              </w:rPr>
              <w:t xml:space="preserve"> </w:t>
            </w:r>
            <w:r w:rsidR="00AC47BB" w:rsidRPr="00347D5C">
              <w:rPr>
                <w:color w:val="000000"/>
              </w:rPr>
              <w:t>5</w:t>
            </w:r>
            <w:r w:rsidR="001B10DF">
              <w:rPr>
                <w:rFonts w:hint="eastAsia"/>
                <w:color w:val="000000"/>
              </w:rPr>
              <w:t> </w:t>
            </w:r>
            <w:r w:rsidR="00AC47BB" w:rsidRPr="00347D5C">
              <w:rPr>
                <w:color w:val="000000"/>
              </w:rPr>
              <w:t>270</w:t>
            </w:r>
          </w:p>
        </w:tc>
        <w:tc>
          <w:tcPr>
            <w:tcW w:w="769" w:type="pct"/>
            <w:shd w:val="clear" w:color="auto" w:fill="auto"/>
            <w:noWrap/>
            <w:vAlign w:val="center"/>
            <w:hideMark/>
          </w:tcPr>
          <w:p w:rsidR="00AC47BB" w:rsidRPr="00347D5C" w:rsidRDefault="00316BA9" w:rsidP="00316BA9">
            <w:pPr>
              <w:pStyle w:val="GuidePedagogiqueTitre7Rponses"/>
              <w:ind w:right="158"/>
              <w:jc w:val="right"/>
              <w:rPr>
                <w:color w:val="000000"/>
              </w:rPr>
            </w:pPr>
            <w:r>
              <w:rPr>
                <w:rFonts w:ascii="Times New Roman" w:hAnsi="Times New Roman"/>
                <w:lang w:eastAsia="en-US"/>
              </w:rPr>
              <w:t>–</w:t>
            </w:r>
            <w:r>
              <w:rPr>
                <w:lang w:eastAsia="en-US"/>
              </w:rPr>
              <w:t xml:space="preserve"> </w:t>
            </w:r>
            <w:r w:rsidR="00AC47BB" w:rsidRPr="00347D5C">
              <w:rPr>
                <w:color w:val="000000"/>
              </w:rPr>
              <w:t>3</w:t>
            </w:r>
            <w:r w:rsidR="001B10DF">
              <w:rPr>
                <w:rFonts w:hint="eastAsia"/>
                <w:color w:val="000000"/>
              </w:rPr>
              <w:t> </w:t>
            </w:r>
            <w:r w:rsidR="00AC47BB" w:rsidRPr="00347D5C">
              <w:rPr>
                <w:color w:val="000000"/>
              </w:rPr>
              <w:t>410</w:t>
            </w:r>
          </w:p>
        </w:tc>
        <w:tc>
          <w:tcPr>
            <w:tcW w:w="769" w:type="pct"/>
            <w:vAlign w:val="center"/>
          </w:tcPr>
          <w:p w:rsidR="00AC47BB" w:rsidRPr="00347D5C" w:rsidRDefault="00316BA9" w:rsidP="00316BA9">
            <w:pPr>
              <w:pStyle w:val="GuidePedagogiqueTitre7Rponses"/>
              <w:ind w:right="158"/>
              <w:jc w:val="right"/>
              <w:rPr>
                <w:color w:val="000000"/>
              </w:rPr>
            </w:pPr>
            <w:r>
              <w:rPr>
                <w:rFonts w:ascii="Times New Roman" w:hAnsi="Times New Roman"/>
                <w:lang w:eastAsia="en-US"/>
              </w:rPr>
              <w:t>–</w:t>
            </w:r>
            <w:r>
              <w:rPr>
                <w:lang w:eastAsia="en-US"/>
              </w:rPr>
              <w:t xml:space="preserve"> </w:t>
            </w:r>
            <w:r w:rsidR="00AC47BB" w:rsidRPr="00347D5C">
              <w:rPr>
                <w:color w:val="000000"/>
              </w:rPr>
              <w:t>14</w:t>
            </w:r>
            <w:r w:rsidR="001B10DF">
              <w:rPr>
                <w:rFonts w:hint="eastAsia"/>
                <w:color w:val="000000"/>
              </w:rPr>
              <w:t> </w:t>
            </w:r>
            <w:r w:rsidR="00AC47BB" w:rsidRPr="00347D5C">
              <w:rPr>
                <w:color w:val="000000"/>
              </w:rPr>
              <w:t>038</w:t>
            </w:r>
          </w:p>
        </w:tc>
      </w:tr>
    </w:tbl>
    <w:p w:rsidR="00AC47BB" w:rsidRDefault="00AC47BB" w:rsidP="001B10DF">
      <w:pPr>
        <w:pStyle w:val="GuidePedagogiqueTitre7Rponses"/>
      </w:pPr>
    </w:p>
    <w:p w:rsidR="00AC47BB" w:rsidRDefault="001B10DF" w:rsidP="001B10DF">
      <w:pPr>
        <w:pStyle w:val="GuidePedagogiqueTitre7Rponses"/>
        <w:rPr>
          <w:color w:val="000000"/>
          <w:szCs w:val="20"/>
        </w:rPr>
      </w:pPr>
      <w:r>
        <w:rPr>
          <w:rFonts w:hint="eastAsia"/>
          <w:color w:val="000000"/>
        </w:rPr>
        <w:t>É</w:t>
      </w:r>
      <w:r w:rsidR="00AC47BB" w:rsidRPr="0022306F">
        <w:rPr>
          <w:color w:val="000000"/>
        </w:rPr>
        <w:t xml:space="preserve">cart sur objectif janvier = CA réalisé en janvier </w:t>
      </w:r>
      <w:r w:rsidR="00316BA9">
        <w:rPr>
          <w:rFonts w:ascii="Times New Roman" w:hAnsi="Times New Roman"/>
          <w:lang w:eastAsia="en-US"/>
        </w:rPr>
        <w:t>–</w:t>
      </w:r>
      <w:r w:rsidR="00316BA9">
        <w:rPr>
          <w:lang w:eastAsia="en-US"/>
        </w:rPr>
        <w:t xml:space="preserve"> </w:t>
      </w:r>
      <w:r w:rsidR="00AC47BB" w:rsidRPr="0022306F">
        <w:rPr>
          <w:color w:val="000000"/>
          <w:szCs w:val="20"/>
        </w:rPr>
        <w:t>Prévision mensuelle du CA</w:t>
      </w:r>
      <w:r w:rsidR="00316BA9">
        <w:rPr>
          <w:color w:val="000000"/>
          <w:szCs w:val="20"/>
        </w:rPr>
        <w:t xml:space="preserve"> </w:t>
      </w:r>
      <w:r w:rsidR="00AC47BB" w:rsidRPr="0022306F">
        <w:rPr>
          <w:color w:val="000000"/>
          <w:szCs w:val="20"/>
        </w:rPr>
        <w:t>HT</w:t>
      </w:r>
    </w:p>
    <w:p w:rsidR="00AC47BB" w:rsidRDefault="00AC47BB" w:rsidP="001B10DF">
      <w:pPr>
        <w:pStyle w:val="GuidePedagogiqueTitre7Rponses"/>
        <w:rPr>
          <w:color w:val="000000"/>
          <w:szCs w:val="20"/>
        </w:rPr>
      </w:pPr>
      <w:r>
        <w:rPr>
          <w:color w:val="000000"/>
          <w:szCs w:val="20"/>
        </w:rPr>
        <w:t>= 27 450 – 30</w:t>
      </w:r>
      <w:r w:rsidR="001B10DF">
        <w:rPr>
          <w:rFonts w:hint="eastAsia"/>
          <w:color w:val="000000"/>
          <w:szCs w:val="20"/>
        </w:rPr>
        <w:t> </w:t>
      </w:r>
      <w:r w:rsidR="001B10DF">
        <w:rPr>
          <w:color w:val="000000"/>
          <w:szCs w:val="20"/>
        </w:rPr>
        <w:t>2</w:t>
      </w:r>
      <w:r>
        <w:rPr>
          <w:color w:val="000000"/>
          <w:szCs w:val="20"/>
        </w:rPr>
        <w:t xml:space="preserve">91 = </w:t>
      </w:r>
      <w:r w:rsidR="00316BA9">
        <w:rPr>
          <w:rFonts w:ascii="Times New Roman" w:hAnsi="Times New Roman"/>
          <w:lang w:eastAsia="en-US"/>
        </w:rPr>
        <w:t>–</w:t>
      </w:r>
      <w:r w:rsidR="00316BA9">
        <w:rPr>
          <w:lang w:eastAsia="en-US"/>
        </w:rPr>
        <w:t xml:space="preserve"> </w:t>
      </w:r>
      <w:r>
        <w:rPr>
          <w:color w:val="000000"/>
          <w:szCs w:val="20"/>
        </w:rPr>
        <w:t>2</w:t>
      </w:r>
      <w:r w:rsidR="001B10DF">
        <w:rPr>
          <w:rFonts w:hint="eastAsia"/>
          <w:color w:val="000000"/>
          <w:szCs w:val="20"/>
        </w:rPr>
        <w:t> </w:t>
      </w:r>
      <w:r w:rsidR="001B10DF">
        <w:rPr>
          <w:color w:val="000000"/>
          <w:szCs w:val="20"/>
        </w:rPr>
        <w:t>8</w:t>
      </w:r>
      <w:r>
        <w:rPr>
          <w:color w:val="000000"/>
          <w:szCs w:val="20"/>
        </w:rPr>
        <w:t>41</w:t>
      </w:r>
    </w:p>
    <w:p w:rsidR="00AC47BB" w:rsidRDefault="00AC47BB" w:rsidP="001B10DF">
      <w:pPr>
        <w:pStyle w:val="GuidePedagogiqueTitre7Rponses"/>
        <w:rPr>
          <w:color w:val="000000"/>
          <w:szCs w:val="20"/>
        </w:rPr>
      </w:pPr>
    </w:p>
    <w:p w:rsidR="00AC47BB" w:rsidRPr="0022306F" w:rsidRDefault="00AC47BB" w:rsidP="001B10DF">
      <w:pPr>
        <w:pStyle w:val="GuidePedagogiqueTitre7Rponses"/>
        <w:rPr>
          <w:color w:val="000000"/>
          <w:szCs w:val="20"/>
        </w:rPr>
      </w:pPr>
      <w:proofErr w:type="spellStart"/>
      <w:r>
        <w:rPr>
          <w:color w:val="000000"/>
          <w:szCs w:val="20"/>
        </w:rPr>
        <w:t>Litriplus</w:t>
      </w:r>
      <w:proofErr w:type="spellEnd"/>
      <w:r>
        <w:rPr>
          <w:color w:val="000000"/>
          <w:szCs w:val="20"/>
        </w:rPr>
        <w:t xml:space="preserve"> cumule 14</w:t>
      </w:r>
      <w:r w:rsidR="001B10DF">
        <w:rPr>
          <w:rFonts w:hint="eastAsia"/>
          <w:color w:val="000000"/>
          <w:szCs w:val="20"/>
        </w:rPr>
        <w:t> </w:t>
      </w:r>
      <w:r w:rsidR="001B10DF">
        <w:rPr>
          <w:color w:val="000000"/>
          <w:szCs w:val="20"/>
        </w:rPr>
        <w:t>038</w:t>
      </w:r>
      <w:r w:rsidR="001B10DF">
        <w:rPr>
          <w:rFonts w:hint="eastAsia"/>
          <w:color w:val="000000"/>
          <w:szCs w:val="20"/>
        </w:rPr>
        <w:t> </w:t>
      </w:r>
      <w:r>
        <w:rPr>
          <w:color w:val="000000"/>
          <w:szCs w:val="20"/>
        </w:rPr>
        <w:t>€ de retard sur 4 mois par rapport aux objectifs, ce qui représente</w:t>
      </w:r>
      <w:r w:rsidR="00316BA9">
        <w:rPr>
          <w:color w:val="000000"/>
          <w:szCs w:val="20"/>
        </w:rPr>
        <w:t xml:space="preserve"> </w:t>
      </w:r>
      <w:r>
        <w:rPr>
          <w:color w:val="000000"/>
          <w:szCs w:val="20"/>
        </w:rPr>
        <w:t>14</w:t>
      </w:r>
      <w:r w:rsidR="00851D28">
        <w:rPr>
          <w:rFonts w:hint="eastAsia"/>
          <w:color w:val="000000"/>
          <w:szCs w:val="20"/>
        </w:rPr>
        <w:t> </w:t>
      </w:r>
      <w:r w:rsidR="00851D28">
        <w:rPr>
          <w:color w:val="000000"/>
          <w:szCs w:val="20"/>
        </w:rPr>
        <w:t>0</w:t>
      </w:r>
      <w:r>
        <w:rPr>
          <w:color w:val="000000"/>
          <w:szCs w:val="20"/>
        </w:rPr>
        <w:t>38/197</w:t>
      </w:r>
      <w:r w:rsidR="001B10DF">
        <w:rPr>
          <w:rFonts w:hint="eastAsia"/>
          <w:color w:val="000000"/>
          <w:szCs w:val="20"/>
        </w:rPr>
        <w:t> </w:t>
      </w:r>
      <w:r w:rsidR="001B10DF">
        <w:rPr>
          <w:color w:val="000000"/>
          <w:szCs w:val="20"/>
        </w:rPr>
        <w:t>2</w:t>
      </w:r>
      <w:r>
        <w:rPr>
          <w:color w:val="000000"/>
          <w:szCs w:val="20"/>
        </w:rPr>
        <w:t>98 = 7,12</w:t>
      </w:r>
      <w:r w:rsidR="00316BA9">
        <w:rPr>
          <w:rFonts w:hint="eastAsia"/>
          <w:color w:val="000000"/>
          <w:szCs w:val="20"/>
        </w:rPr>
        <w:t> </w:t>
      </w:r>
      <w:r>
        <w:rPr>
          <w:color w:val="000000"/>
          <w:szCs w:val="20"/>
        </w:rPr>
        <w:t>% par rapport à l’objectif des 4 premiers mois</w:t>
      </w:r>
      <w:r w:rsidR="00316BA9">
        <w:rPr>
          <w:color w:val="000000"/>
          <w:szCs w:val="20"/>
        </w:rPr>
        <w:t xml:space="preserve">, et </w:t>
      </w:r>
      <w:r>
        <w:rPr>
          <w:color w:val="000000"/>
          <w:szCs w:val="20"/>
        </w:rPr>
        <w:t>14</w:t>
      </w:r>
      <w:r w:rsidR="001B10DF">
        <w:rPr>
          <w:rFonts w:hint="eastAsia"/>
          <w:color w:val="000000"/>
          <w:szCs w:val="20"/>
        </w:rPr>
        <w:t> </w:t>
      </w:r>
      <w:r w:rsidR="001B10DF">
        <w:rPr>
          <w:color w:val="000000"/>
          <w:szCs w:val="20"/>
        </w:rPr>
        <w:t>0</w:t>
      </w:r>
      <w:r>
        <w:rPr>
          <w:color w:val="000000"/>
          <w:szCs w:val="20"/>
        </w:rPr>
        <w:t>38/622</w:t>
      </w:r>
      <w:r w:rsidR="001B10DF">
        <w:rPr>
          <w:rFonts w:hint="eastAsia"/>
          <w:color w:val="000000"/>
          <w:szCs w:val="20"/>
        </w:rPr>
        <w:t> </w:t>
      </w:r>
      <w:r w:rsidR="001B10DF">
        <w:rPr>
          <w:color w:val="000000"/>
          <w:szCs w:val="20"/>
        </w:rPr>
        <w:t>0</w:t>
      </w:r>
      <w:r>
        <w:rPr>
          <w:color w:val="000000"/>
          <w:szCs w:val="20"/>
        </w:rPr>
        <w:t>00 = 2,26</w:t>
      </w:r>
      <w:r w:rsidR="00316BA9">
        <w:rPr>
          <w:rFonts w:hint="eastAsia"/>
          <w:color w:val="000000"/>
          <w:szCs w:val="20"/>
        </w:rPr>
        <w:t> </w:t>
      </w:r>
      <w:r>
        <w:rPr>
          <w:color w:val="000000"/>
          <w:szCs w:val="20"/>
        </w:rPr>
        <w:t>% par rapport à l’objectif annuel, ce qui semble rattrapable.</w:t>
      </w:r>
    </w:p>
    <w:p w:rsidR="00AC47BB" w:rsidRPr="004C79A8" w:rsidRDefault="00993867" w:rsidP="00993867">
      <w:pPr>
        <w:pStyle w:val="GuidePedagogiqueTitre6Consignes"/>
      </w:pPr>
      <w:r>
        <w:t xml:space="preserve">7. </w:t>
      </w:r>
      <w:r w:rsidR="00AC47BB" w:rsidRPr="004C79A8">
        <w:t xml:space="preserve">Proposez à Jean François </w:t>
      </w:r>
      <w:r>
        <w:t xml:space="preserve">Rolland </w:t>
      </w:r>
      <w:r w:rsidR="00AC47BB" w:rsidRPr="004C79A8">
        <w:t>les solutions envisageables pour rattraper le retard constaté pour les quatre premiers mois de l’année.</w:t>
      </w:r>
    </w:p>
    <w:p w:rsidR="00AC47BB" w:rsidRPr="00E62406" w:rsidRDefault="00AC47BB" w:rsidP="001B10DF">
      <w:pPr>
        <w:pStyle w:val="GuidePedagogiqueTitre7Rponses"/>
        <w:rPr>
          <w:szCs w:val="20"/>
        </w:rPr>
      </w:pPr>
      <w:r w:rsidRPr="00E62406">
        <w:rPr>
          <w:szCs w:val="20"/>
        </w:rPr>
        <w:t>Le retard constaté au bout de 4 mois nécessite de définir de nouveaux objectifs</w:t>
      </w:r>
      <w:r>
        <w:rPr>
          <w:szCs w:val="20"/>
        </w:rPr>
        <w:t xml:space="preserve"> et de revoir le plan d’actions commerciales.</w:t>
      </w:r>
    </w:p>
    <w:p w:rsidR="00AC47BB" w:rsidRPr="00E62406" w:rsidRDefault="00316BA9" w:rsidP="001B10DF">
      <w:pPr>
        <w:pStyle w:val="GuidePedagogiqueTitre7Rponses"/>
        <w:rPr>
          <w:szCs w:val="20"/>
        </w:rPr>
      </w:pPr>
      <w:r>
        <w:rPr>
          <w:rFonts w:ascii="Times New Roman" w:hAnsi="Times New Roman"/>
          <w:lang w:eastAsia="en-US"/>
        </w:rPr>
        <w:t>•</w:t>
      </w:r>
      <w:r>
        <w:rPr>
          <w:lang w:eastAsia="en-US"/>
        </w:rPr>
        <w:t xml:space="preserve"> </w:t>
      </w:r>
      <w:r w:rsidR="00AC47BB" w:rsidRPr="00E62406">
        <w:rPr>
          <w:szCs w:val="20"/>
        </w:rPr>
        <w:t>Attribuer de nouveaux objectifs mensuels en répartissant sur les 8 mois restants le retard constaté</w:t>
      </w:r>
      <w:r>
        <w:rPr>
          <w:rFonts w:hint="eastAsia"/>
          <w:szCs w:val="20"/>
        </w:rPr>
        <w:t> </w:t>
      </w:r>
      <w:r>
        <w:rPr>
          <w:szCs w:val="20"/>
        </w:rPr>
        <w:t>:</w:t>
      </w:r>
    </w:p>
    <w:p w:rsidR="00AC47BB" w:rsidRPr="00E62406" w:rsidRDefault="00316BA9" w:rsidP="001B10DF">
      <w:pPr>
        <w:pStyle w:val="GuidePedagogiqueTitre7Rponses"/>
        <w:rPr>
          <w:szCs w:val="20"/>
        </w:rPr>
      </w:pPr>
      <w:r>
        <w:rPr>
          <w:szCs w:val="20"/>
        </w:rPr>
        <w:tab/>
      </w:r>
      <w:r>
        <w:rPr>
          <w:rFonts w:ascii="Times New Roman" w:hAnsi="Times New Roman"/>
          <w:lang w:eastAsia="en-US"/>
        </w:rPr>
        <w:t>–</w:t>
      </w:r>
      <w:r>
        <w:rPr>
          <w:lang w:eastAsia="en-US"/>
        </w:rPr>
        <w:t xml:space="preserve"> s</w:t>
      </w:r>
      <w:r w:rsidR="00AC47BB" w:rsidRPr="00E62406">
        <w:rPr>
          <w:szCs w:val="20"/>
        </w:rPr>
        <w:t>oit de façon égale sur les 8 mois</w:t>
      </w:r>
      <w:r>
        <w:rPr>
          <w:rFonts w:hint="eastAsia"/>
          <w:szCs w:val="20"/>
        </w:rPr>
        <w:t> </w:t>
      </w:r>
      <w:r>
        <w:rPr>
          <w:szCs w:val="20"/>
        </w:rPr>
        <w:t>;</w:t>
      </w:r>
    </w:p>
    <w:p w:rsidR="00AC47BB" w:rsidRDefault="00316BA9" w:rsidP="001B10DF">
      <w:pPr>
        <w:pStyle w:val="GuidePedagogiqueTitre7Rponses"/>
        <w:rPr>
          <w:szCs w:val="20"/>
        </w:rPr>
      </w:pPr>
      <w:r>
        <w:rPr>
          <w:szCs w:val="20"/>
        </w:rPr>
        <w:tab/>
      </w:r>
      <w:r>
        <w:rPr>
          <w:rFonts w:ascii="Times New Roman" w:hAnsi="Times New Roman"/>
          <w:lang w:eastAsia="en-US"/>
        </w:rPr>
        <w:t>–</w:t>
      </w:r>
      <w:r>
        <w:rPr>
          <w:lang w:eastAsia="en-US"/>
        </w:rPr>
        <w:t xml:space="preserve"> s</w:t>
      </w:r>
      <w:r w:rsidR="00AC47BB" w:rsidRPr="00E62406">
        <w:rPr>
          <w:szCs w:val="20"/>
        </w:rPr>
        <w:t>oit en fonction de la saisonnalité des ventes</w:t>
      </w:r>
      <w:r>
        <w:rPr>
          <w:szCs w:val="20"/>
        </w:rPr>
        <w:t>.</w:t>
      </w:r>
    </w:p>
    <w:p w:rsidR="00AC47BB" w:rsidRPr="00E62406" w:rsidRDefault="00316BA9" w:rsidP="001B10DF">
      <w:pPr>
        <w:pStyle w:val="GuidePedagogiqueTitre7Rponses"/>
        <w:rPr>
          <w:szCs w:val="20"/>
        </w:rPr>
      </w:pPr>
      <w:r>
        <w:rPr>
          <w:rFonts w:ascii="Times New Roman" w:hAnsi="Times New Roman"/>
          <w:szCs w:val="20"/>
        </w:rPr>
        <w:t>•</w:t>
      </w:r>
      <w:r>
        <w:rPr>
          <w:szCs w:val="20"/>
        </w:rPr>
        <w:t xml:space="preserve"> </w:t>
      </w:r>
      <w:r w:rsidR="00AC47BB" w:rsidRPr="00E62406">
        <w:rPr>
          <w:szCs w:val="20"/>
        </w:rPr>
        <w:t>Revoir le plan d’actions commerciales qui permettra de développer les ventes</w:t>
      </w:r>
      <w:r>
        <w:rPr>
          <w:szCs w:val="20"/>
        </w:rPr>
        <w:t xml:space="preserve">. </w:t>
      </w:r>
      <w:r w:rsidR="00AC47BB" w:rsidRPr="00E62406">
        <w:rPr>
          <w:szCs w:val="20"/>
        </w:rPr>
        <w:t>Cela nécessite de proposer de nouvelles actions commerciales, de les budgétiser, de les planifier et de définir les indicateurs de suivi de ces actions.</w:t>
      </w:r>
      <w:r>
        <w:rPr>
          <w:szCs w:val="20"/>
        </w:rPr>
        <w:t xml:space="preserve"> </w:t>
      </w:r>
      <w:r w:rsidR="00AC47BB" w:rsidRPr="00E62406">
        <w:rPr>
          <w:szCs w:val="20"/>
        </w:rPr>
        <w:t>Actions commerciales possibles :</w:t>
      </w:r>
    </w:p>
    <w:p w:rsidR="00AC47BB" w:rsidRPr="00E62406" w:rsidRDefault="00316BA9" w:rsidP="001B10DF">
      <w:pPr>
        <w:pStyle w:val="GuidePedagogiqueTitre7Rponses"/>
        <w:rPr>
          <w:szCs w:val="20"/>
        </w:rPr>
      </w:pPr>
      <w:r>
        <w:rPr>
          <w:szCs w:val="20"/>
        </w:rPr>
        <w:tab/>
      </w:r>
      <w:r>
        <w:rPr>
          <w:rFonts w:ascii="Times New Roman" w:hAnsi="Times New Roman"/>
          <w:lang w:eastAsia="en-US"/>
        </w:rPr>
        <w:t>–</w:t>
      </w:r>
      <w:r>
        <w:rPr>
          <w:lang w:eastAsia="en-US"/>
        </w:rPr>
        <w:t xml:space="preserve"> m</w:t>
      </w:r>
      <w:r w:rsidR="00AC47BB" w:rsidRPr="00E62406">
        <w:rPr>
          <w:szCs w:val="20"/>
        </w:rPr>
        <w:t>ise en place de promotions</w:t>
      </w:r>
      <w:r>
        <w:rPr>
          <w:rFonts w:hint="eastAsia"/>
          <w:szCs w:val="20"/>
        </w:rPr>
        <w:t> </w:t>
      </w:r>
      <w:r>
        <w:rPr>
          <w:szCs w:val="20"/>
        </w:rPr>
        <w:t>;</w:t>
      </w:r>
    </w:p>
    <w:p w:rsidR="00AC47BB" w:rsidRPr="00E62406" w:rsidRDefault="00316BA9" w:rsidP="001B10DF">
      <w:pPr>
        <w:pStyle w:val="GuidePedagogiqueTitre7Rponses"/>
        <w:rPr>
          <w:szCs w:val="20"/>
        </w:rPr>
      </w:pPr>
      <w:r>
        <w:rPr>
          <w:szCs w:val="20"/>
        </w:rPr>
        <w:tab/>
      </w:r>
      <w:r>
        <w:rPr>
          <w:rFonts w:ascii="Times New Roman" w:hAnsi="Times New Roman"/>
          <w:lang w:eastAsia="en-US"/>
        </w:rPr>
        <w:t>–</w:t>
      </w:r>
      <w:r>
        <w:rPr>
          <w:lang w:eastAsia="en-US"/>
        </w:rPr>
        <w:t xml:space="preserve"> </w:t>
      </w:r>
      <w:r w:rsidR="00AC47BB" w:rsidRPr="00E62406">
        <w:rPr>
          <w:szCs w:val="20"/>
        </w:rPr>
        <w:t xml:space="preserve">et /ou </w:t>
      </w:r>
      <w:r>
        <w:rPr>
          <w:szCs w:val="20"/>
        </w:rPr>
        <w:t>a</w:t>
      </w:r>
      <w:r w:rsidR="00AC47BB" w:rsidRPr="00E62406">
        <w:rPr>
          <w:szCs w:val="20"/>
        </w:rPr>
        <w:t>ctions de communication</w:t>
      </w:r>
    </w:p>
    <w:p w:rsidR="00316BA9" w:rsidRDefault="00316BA9" w:rsidP="001B10DF">
      <w:pPr>
        <w:pStyle w:val="GuidePedagogiqueTitre7Rponses"/>
        <w:rPr>
          <w:rFonts w:ascii="Times New Roman" w:hAnsi="Times New Roman"/>
          <w:szCs w:val="20"/>
        </w:rPr>
      </w:pPr>
    </w:p>
    <w:p w:rsidR="00AC47BB" w:rsidRPr="00E62406" w:rsidRDefault="00AC47BB" w:rsidP="001B10DF">
      <w:pPr>
        <w:pStyle w:val="GuidePedagogiqueTitre7Rponses"/>
        <w:rPr>
          <w:szCs w:val="20"/>
        </w:rPr>
      </w:pPr>
      <w:r w:rsidRPr="00E62406">
        <w:rPr>
          <w:szCs w:val="20"/>
        </w:rPr>
        <w:t>Il est envisageable de définir des objectifs individuels pour chacun des collaborateurs afin de responsabiliser davantage l’équipe.</w:t>
      </w:r>
    </w:p>
    <w:p w:rsidR="00AC47BB" w:rsidRPr="00E62406" w:rsidRDefault="00AC47BB" w:rsidP="001B10DF">
      <w:pPr>
        <w:pStyle w:val="GuidePedagogiqueTitre7Rponses"/>
        <w:rPr>
          <w:szCs w:val="20"/>
        </w:rPr>
      </w:pPr>
    </w:p>
    <w:p w:rsidR="00AC47BB" w:rsidRPr="00E62406" w:rsidRDefault="00AC47BB" w:rsidP="001B10DF">
      <w:pPr>
        <w:pStyle w:val="GuidePedagogiqueTitre7Rponses"/>
        <w:rPr>
          <w:szCs w:val="20"/>
        </w:rPr>
      </w:pPr>
      <w:r w:rsidRPr="00E62406">
        <w:rPr>
          <w:szCs w:val="20"/>
        </w:rPr>
        <w:t>La révision des objectifs et du plan d’action nécessite la mise en place d’actions d’animation pour accompagner l’équipe ve</w:t>
      </w:r>
      <w:r w:rsidR="00316BA9">
        <w:rPr>
          <w:szCs w:val="20"/>
        </w:rPr>
        <w:t>rs la réalisation des objectifs</w:t>
      </w:r>
      <w:r w:rsidR="00316BA9">
        <w:rPr>
          <w:rFonts w:hint="eastAsia"/>
          <w:szCs w:val="20"/>
        </w:rPr>
        <w:t> </w:t>
      </w:r>
      <w:r w:rsidR="00316BA9">
        <w:rPr>
          <w:szCs w:val="20"/>
        </w:rPr>
        <w:t>:</w:t>
      </w:r>
    </w:p>
    <w:p w:rsidR="00AC47BB" w:rsidRPr="00E62406" w:rsidRDefault="00316BA9" w:rsidP="001B10DF">
      <w:pPr>
        <w:pStyle w:val="GuidePedagogiqueTitre7Rponses"/>
        <w:rPr>
          <w:szCs w:val="20"/>
        </w:rPr>
      </w:pPr>
      <w:r>
        <w:rPr>
          <w:rFonts w:ascii="Times New Roman" w:hAnsi="Times New Roman"/>
          <w:lang w:eastAsia="en-US"/>
        </w:rPr>
        <w:lastRenderedPageBreak/>
        <w:t>–</w:t>
      </w:r>
      <w:r>
        <w:rPr>
          <w:lang w:eastAsia="en-US"/>
        </w:rPr>
        <w:t xml:space="preserve"> o</w:t>
      </w:r>
      <w:r w:rsidR="00AC47BB" w:rsidRPr="00E62406">
        <w:rPr>
          <w:szCs w:val="20"/>
        </w:rPr>
        <w:t>rganiser des réunions d’équipe pour échanger et informer l’équipe</w:t>
      </w:r>
      <w:r>
        <w:rPr>
          <w:rFonts w:hint="eastAsia"/>
          <w:szCs w:val="20"/>
        </w:rPr>
        <w:t> </w:t>
      </w:r>
      <w:r>
        <w:rPr>
          <w:szCs w:val="20"/>
        </w:rPr>
        <w:t>;</w:t>
      </w:r>
    </w:p>
    <w:p w:rsidR="00AC47BB" w:rsidRPr="00E62406" w:rsidRDefault="00316BA9" w:rsidP="001B10DF">
      <w:pPr>
        <w:pStyle w:val="GuidePedagogiqueTitre7Rponses"/>
        <w:rPr>
          <w:szCs w:val="20"/>
        </w:rPr>
      </w:pPr>
      <w:r>
        <w:rPr>
          <w:rFonts w:ascii="Times New Roman" w:hAnsi="Times New Roman"/>
          <w:lang w:eastAsia="en-US"/>
        </w:rPr>
        <w:t>–</w:t>
      </w:r>
      <w:r>
        <w:rPr>
          <w:lang w:eastAsia="en-US"/>
        </w:rPr>
        <w:t xml:space="preserve"> s</w:t>
      </w:r>
      <w:r w:rsidR="00AC47BB" w:rsidRPr="00E62406">
        <w:rPr>
          <w:szCs w:val="20"/>
        </w:rPr>
        <w:t>ystématiser les briefings pour maintenir la motivation</w:t>
      </w:r>
      <w:r>
        <w:rPr>
          <w:rFonts w:hint="eastAsia"/>
          <w:szCs w:val="20"/>
        </w:rPr>
        <w:t> </w:t>
      </w:r>
      <w:r>
        <w:rPr>
          <w:szCs w:val="20"/>
        </w:rPr>
        <w:t>;</w:t>
      </w:r>
    </w:p>
    <w:p w:rsidR="00AC47BB" w:rsidRPr="00E62406" w:rsidRDefault="00316BA9" w:rsidP="001B10DF">
      <w:pPr>
        <w:pStyle w:val="GuidePedagogiqueTitre7Rponses"/>
        <w:rPr>
          <w:szCs w:val="20"/>
        </w:rPr>
      </w:pPr>
      <w:r>
        <w:rPr>
          <w:rFonts w:ascii="Times New Roman" w:hAnsi="Times New Roman"/>
          <w:lang w:eastAsia="en-US"/>
        </w:rPr>
        <w:t>–</w:t>
      </w:r>
      <w:r>
        <w:rPr>
          <w:lang w:eastAsia="en-US"/>
        </w:rPr>
        <w:t xml:space="preserve"> a</w:t>
      </w:r>
      <w:r w:rsidR="00AC47BB" w:rsidRPr="00E62406">
        <w:rPr>
          <w:szCs w:val="20"/>
        </w:rPr>
        <w:t>ccompagner et soutenir les collaborateurs au quotidien</w:t>
      </w:r>
      <w:r>
        <w:rPr>
          <w:rFonts w:hint="eastAsia"/>
          <w:szCs w:val="20"/>
        </w:rPr>
        <w:t> </w:t>
      </w:r>
      <w:r>
        <w:rPr>
          <w:szCs w:val="20"/>
        </w:rPr>
        <w:t>;</w:t>
      </w:r>
    </w:p>
    <w:p w:rsidR="00AC47BB" w:rsidRPr="00E62406" w:rsidRDefault="00316BA9" w:rsidP="001B10DF">
      <w:pPr>
        <w:pStyle w:val="GuidePedagogiqueTitre7Rponses"/>
        <w:rPr>
          <w:szCs w:val="20"/>
        </w:rPr>
      </w:pPr>
      <w:r>
        <w:rPr>
          <w:rFonts w:ascii="Times New Roman" w:hAnsi="Times New Roman"/>
          <w:lang w:eastAsia="en-US"/>
        </w:rPr>
        <w:t>–</w:t>
      </w:r>
      <w:r>
        <w:rPr>
          <w:lang w:eastAsia="en-US"/>
        </w:rPr>
        <w:t xml:space="preserve"> d</w:t>
      </w:r>
      <w:r w:rsidR="00AC47BB" w:rsidRPr="00E62406">
        <w:rPr>
          <w:szCs w:val="20"/>
        </w:rPr>
        <w:t>éfinir des challenges pour stimuler l’équipe commerciale</w:t>
      </w:r>
      <w:r>
        <w:rPr>
          <w:szCs w:val="20"/>
        </w:rPr>
        <w:t>.</w:t>
      </w:r>
    </w:p>
    <w:p w:rsidR="00AC47BB" w:rsidRDefault="00AC47BB" w:rsidP="00993867">
      <w:pPr>
        <w:pStyle w:val="GuidePedagogiqueTitre5Missionsnumros"/>
        <w:rPr>
          <w:rFonts w:eastAsiaTheme="majorEastAsia"/>
        </w:rPr>
      </w:pPr>
      <w:r>
        <w:rPr>
          <w:rFonts w:eastAsiaTheme="majorEastAsia"/>
        </w:rPr>
        <w:t xml:space="preserve">Mission 3 </w:t>
      </w:r>
      <w:r w:rsidR="00993867">
        <w:rPr>
          <w:rFonts w:eastAsiaTheme="majorEastAsia"/>
        </w:rPr>
        <w:t>Hiérarchiser les objectifs</w:t>
      </w:r>
    </w:p>
    <w:p w:rsidR="00AC47BB" w:rsidRPr="00796861" w:rsidRDefault="00993867" w:rsidP="00993867">
      <w:pPr>
        <w:pStyle w:val="GuidePedagogiqueTitre6Consignes"/>
      </w:pPr>
      <w:r>
        <w:t xml:space="preserve">8. </w:t>
      </w:r>
      <w:r w:rsidR="00AC47BB" w:rsidRPr="00796861">
        <w:t>Calculez le niveau de chiffre d’affaires qui permettra de rentabiliser cette promotion.</w:t>
      </w:r>
    </w:p>
    <w:p w:rsidR="00AC47BB" w:rsidRPr="00316BA9" w:rsidRDefault="00AC47BB" w:rsidP="001B10DF">
      <w:pPr>
        <w:pStyle w:val="GuidePedagogiqueTitre7Rponses"/>
        <w:rPr>
          <w:b/>
        </w:rPr>
      </w:pPr>
      <w:r w:rsidRPr="00316BA9">
        <w:rPr>
          <w:b/>
        </w:rPr>
        <w:t>Calcul des charges fixes</w:t>
      </w:r>
    </w:p>
    <w:tbl>
      <w:tblPr>
        <w:tblW w:w="8260" w:type="dxa"/>
        <w:tblInd w:w="55" w:type="dxa"/>
        <w:tblCellMar>
          <w:left w:w="70" w:type="dxa"/>
          <w:right w:w="70" w:type="dxa"/>
        </w:tblCellMar>
        <w:tblLook w:val="04A0"/>
      </w:tblPr>
      <w:tblGrid>
        <w:gridCol w:w="3360"/>
        <w:gridCol w:w="3700"/>
        <w:gridCol w:w="1200"/>
      </w:tblGrid>
      <w:tr w:rsidR="00AC47BB" w:rsidRPr="00D862D3" w:rsidTr="00993867">
        <w:trPr>
          <w:trHeight w:val="315"/>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tcPr>
          <w:p w:rsidR="00AC47BB" w:rsidRPr="00316BA9" w:rsidRDefault="00AC47BB" w:rsidP="00316BA9">
            <w:pPr>
              <w:pStyle w:val="GuidePedagogiqueTitre7Rponses"/>
              <w:jc w:val="center"/>
              <w:rPr>
                <w:b/>
                <w:color w:val="000000"/>
              </w:rPr>
            </w:pPr>
            <w:r w:rsidRPr="00316BA9">
              <w:rPr>
                <w:b/>
                <w:color w:val="000000"/>
              </w:rPr>
              <w:t>Charges fixes</w:t>
            </w:r>
          </w:p>
        </w:tc>
        <w:tc>
          <w:tcPr>
            <w:tcW w:w="3700" w:type="dxa"/>
            <w:tcBorders>
              <w:top w:val="single" w:sz="4" w:space="0" w:color="auto"/>
              <w:left w:val="nil"/>
              <w:bottom w:val="single" w:sz="4" w:space="0" w:color="auto"/>
              <w:right w:val="single" w:sz="4" w:space="0" w:color="auto"/>
            </w:tcBorders>
            <w:shd w:val="clear" w:color="auto" w:fill="auto"/>
            <w:vAlign w:val="center"/>
          </w:tcPr>
          <w:p w:rsidR="00AC47BB" w:rsidRPr="00316BA9" w:rsidRDefault="00AC47BB" w:rsidP="00316BA9">
            <w:pPr>
              <w:pStyle w:val="GuidePedagogiqueTitre7Rponses"/>
              <w:jc w:val="center"/>
              <w:rPr>
                <w:b/>
                <w:color w:val="000000"/>
              </w:rPr>
            </w:pPr>
            <w:r w:rsidRPr="00316BA9">
              <w:rPr>
                <w:b/>
                <w:color w:val="000000"/>
              </w:rPr>
              <w:t>Calcul</w:t>
            </w:r>
          </w:p>
        </w:tc>
        <w:tc>
          <w:tcPr>
            <w:tcW w:w="1200" w:type="dxa"/>
            <w:tcBorders>
              <w:top w:val="single" w:sz="4" w:space="0" w:color="auto"/>
              <w:left w:val="nil"/>
              <w:bottom w:val="single" w:sz="4" w:space="0" w:color="auto"/>
              <w:right w:val="single" w:sz="4" w:space="0" w:color="auto"/>
            </w:tcBorders>
            <w:shd w:val="clear" w:color="auto" w:fill="auto"/>
            <w:vAlign w:val="center"/>
          </w:tcPr>
          <w:p w:rsidR="00AC47BB" w:rsidRPr="00316BA9" w:rsidRDefault="00AC47BB" w:rsidP="00316BA9">
            <w:pPr>
              <w:pStyle w:val="GuidePedagogiqueTitre7Rponses"/>
              <w:jc w:val="center"/>
              <w:rPr>
                <w:b/>
                <w:color w:val="000000"/>
              </w:rPr>
            </w:pPr>
            <w:r w:rsidRPr="00316BA9">
              <w:rPr>
                <w:b/>
                <w:color w:val="000000"/>
              </w:rPr>
              <w:t>Montant</w:t>
            </w:r>
          </w:p>
        </w:tc>
      </w:tr>
      <w:tr w:rsidR="00AC47BB" w:rsidRPr="00D862D3" w:rsidTr="00993867">
        <w:trPr>
          <w:trHeight w:val="315"/>
        </w:trPr>
        <w:tc>
          <w:tcPr>
            <w:tcW w:w="3360" w:type="dxa"/>
            <w:tcBorders>
              <w:top w:val="single" w:sz="4" w:space="0" w:color="auto"/>
              <w:left w:val="single" w:sz="4" w:space="0" w:color="auto"/>
              <w:bottom w:val="single" w:sz="4" w:space="0" w:color="auto"/>
            </w:tcBorders>
            <w:shd w:val="clear" w:color="auto" w:fill="auto"/>
            <w:vAlign w:val="center"/>
          </w:tcPr>
          <w:p w:rsidR="00AC47BB" w:rsidRPr="00D862D3" w:rsidRDefault="00AC47BB" w:rsidP="001B10DF">
            <w:pPr>
              <w:pStyle w:val="GuidePedagogiqueTitre7Rponses"/>
              <w:rPr>
                <w:color w:val="000000"/>
              </w:rPr>
            </w:pPr>
            <w:r w:rsidRPr="00D862D3">
              <w:rPr>
                <w:color w:val="000000"/>
              </w:rPr>
              <w:t>Charges salariales</w:t>
            </w:r>
          </w:p>
        </w:tc>
        <w:tc>
          <w:tcPr>
            <w:tcW w:w="3700" w:type="dxa"/>
            <w:tcBorders>
              <w:top w:val="single" w:sz="4" w:space="0" w:color="auto"/>
              <w:bottom w:val="single" w:sz="4" w:space="0" w:color="auto"/>
            </w:tcBorders>
            <w:shd w:val="clear" w:color="auto" w:fill="auto"/>
            <w:vAlign w:val="center"/>
          </w:tcPr>
          <w:p w:rsidR="00AC47BB" w:rsidRPr="00D862D3" w:rsidRDefault="00AC47BB" w:rsidP="001B10DF">
            <w:pPr>
              <w:pStyle w:val="GuidePedagogiqueTitre7Rponses"/>
              <w:rPr>
                <w:color w:val="000000"/>
              </w:rPr>
            </w:pPr>
          </w:p>
        </w:tc>
        <w:tc>
          <w:tcPr>
            <w:tcW w:w="1200" w:type="dxa"/>
            <w:tcBorders>
              <w:top w:val="single" w:sz="4" w:space="0" w:color="auto"/>
              <w:bottom w:val="single" w:sz="4" w:space="0" w:color="auto"/>
              <w:right w:val="single" w:sz="4" w:space="0" w:color="auto"/>
            </w:tcBorders>
            <w:shd w:val="clear" w:color="auto" w:fill="auto"/>
            <w:vAlign w:val="center"/>
          </w:tcPr>
          <w:p w:rsidR="00AC47BB" w:rsidRPr="00D862D3" w:rsidRDefault="00AC47BB" w:rsidP="001B10DF">
            <w:pPr>
              <w:pStyle w:val="GuidePedagogiqueTitre7Rponses"/>
              <w:rPr>
                <w:color w:val="000000"/>
              </w:rPr>
            </w:pPr>
          </w:p>
        </w:tc>
      </w:tr>
      <w:tr w:rsidR="00AC47BB" w:rsidRPr="00D862D3" w:rsidTr="00993867">
        <w:trPr>
          <w:trHeight w:val="315"/>
        </w:trPr>
        <w:tc>
          <w:tcPr>
            <w:tcW w:w="33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Charges salariales installation</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3</w:t>
            </w:r>
            <w:r w:rsidR="00316BA9">
              <w:rPr>
                <w:color w:val="000000"/>
              </w:rPr>
              <w:t xml:space="preserve"> </w:t>
            </w:r>
            <w:r w:rsidRPr="00D862D3">
              <w:rPr>
                <w:color w:val="000000"/>
              </w:rPr>
              <w:t>j x 7</w:t>
            </w:r>
            <w:r w:rsidR="00316BA9">
              <w:rPr>
                <w:color w:val="000000"/>
              </w:rPr>
              <w:t xml:space="preserve"> </w:t>
            </w:r>
            <w:r w:rsidRPr="00D862D3">
              <w:rPr>
                <w:color w:val="000000"/>
              </w:rPr>
              <w:t>h x 2 personnes x 15,5</w:t>
            </w:r>
            <w:r w:rsidR="001B10DF">
              <w:rPr>
                <w:color w:val="000000"/>
              </w:rPr>
              <w:t>0</w:t>
            </w:r>
            <w:r w:rsidR="001B10DF">
              <w:rPr>
                <w:rFonts w:hint="eastAsia"/>
                <w:color w:val="000000"/>
              </w:rPr>
              <w:t> </w:t>
            </w:r>
            <w:r w:rsidRPr="00D862D3">
              <w:rPr>
                <w:color w:val="000000"/>
              </w:rPr>
              <w:t>€</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AC47BB" w:rsidRPr="00D862D3" w:rsidRDefault="00AC47BB" w:rsidP="00316BA9">
            <w:pPr>
              <w:pStyle w:val="GuidePedagogiqueTitre7Rponses"/>
              <w:ind w:right="95"/>
              <w:jc w:val="right"/>
              <w:rPr>
                <w:color w:val="000000"/>
              </w:rPr>
            </w:pPr>
            <w:r w:rsidRPr="00D862D3">
              <w:rPr>
                <w:color w:val="000000"/>
              </w:rPr>
              <w:t>651</w:t>
            </w:r>
          </w:p>
        </w:tc>
      </w:tr>
      <w:tr w:rsidR="00AC47BB" w:rsidRPr="00D862D3" w:rsidTr="00993867">
        <w:trPr>
          <w:trHeight w:val="315"/>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Charges salariales animation</w:t>
            </w:r>
          </w:p>
        </w:tc>
        <w:tc>
          <w:tcPr>
            <w:tcW w:w="3700" w:type="dxa"/>
            <w:tcBorders>
              <w:top w:val="nil"/>
              <w:left w:val="nil"/>
              <w:bottom w:val="single" w:sz="4" w:space="0" w:color="auto"/>
              <w:right w:val="single" w:sz="4" w:space="0" w:color="auto"/>
            </w:tcBorders>
            <w:shd w:val="clear" w:color="auto" w:fill="auto"/>
            <w:vAlign w:val="center"/>
            <w:hideMark/>
          </w:tcPr>
          <w:p w:rsidR="00AC47BB" w:rsidRPr="00B905CE" w:rsidRDefault="00AC47BB" w:rsidP="001B10DF">
            <w:pPr>
              <w:pStyle w:val="GuidePedagogiqueTitre7Rponses"/>
              <w:rPr>
                <w:color w:val="000000"/>
              </w:rPr>
            </w:pPr>
            <w:r w:rsidRPr="00B905CE">
              <w:rPr>
                <w:color w:val="000000"/>
              </w:rPr>
              <w:t>256</w:t>
            </w:r>
            <w:r w:rsidR="00316BA9">
              <w:rPr>
                <w:color w:val="000000"/>
              </w:rPr>
              <w:t xml:space="preserve"> </w:t>
            </w:r>
            <w:r w:rsidRPr="00B905CE">
              <w:rPr>
                <w:color w:val="000000"/>
              </w:rPr>
              <w:t>h de présence x 15,50</w:t>
            </w:r>
            <w:r w:rsidR="001B10DF">
              <w:rPr>
                <w:rFonts w:hint="eastAsia"/>
                <w:color w:val="000000"/>
              </w:rPr>
              <w:t> €</w:t>
            </w:r>
            <w:r w:rsidRPr="00B905CE">
              <w:rPr>
                <w:color w:val="000000"/>
              </w:rPr>
              <w:t xml:space="preserve"> =</w:t>
            </w:r>
          </w:p>
        </w:tc>
        <w:tc>
          <w:tcPr>
            <w:tcW w:w="12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316BA9">
            <w:pPr>
              <w:pStyle w:val="GuidePedagogiqueTitre7Rponses"/>
              <w:ind w:right="95"/>
              <w:jc w:val="right"/>
              <w:rPr>
                <w:color w:val="000000"/>
              </w:rPr>
            </w:pPr>
            <w:r w:rsidRPr="00D862D3">
              <w:rPr>
                <w:color w:val="000000"/>
              </w:rPr>
              <w:t>3</w:t>
            </w:r>
            <w:r w:rsidR="001B10DF">
              <w:rPr>
                <w:rFonts w:hint="eastAsia"/>
                <w:color w:val="000000"/>
              </w:rPr>
              <w:t> </w:t>
            </w:r>
            <w:r w:rsidR="001B10DF">
              <w:rPr>
                <w:color w:val="000000"/>
              </w:rPr>
              <w:t>9</w:t>
            </w:r>
            <w:r w:rsidRPr="00D862D3">
              <w:rPr>
                <w:color w:val="000000"/>
              </w:rPr>
              <w:t>68</w:t>
            </w:r>
          </w:p>
        </w:tc>
      </w:tr>
      <w:tr w:rsidR="00AC47BB" w:rsidRPr="00D862D3" w:rsidTr="00993867">
        <w:trPr>
          <w:trHeight w:val="315"/>
        </w:trPr>
        <w:tc>
          <w:tcPr>
            <w:tcW w:w="3360" w:type="dxa"/>
            <w:tcBorders>
              <w:top w:val="single" w:sz="4" w:space="0" w:color="auto"/>
              <w:left w:val="single" w:sz="4" w:space="0" w:color="auto"/>
              <w:bottom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Alarme</w:t>
            </w:r>
          </w:p>
        </w:tc>
        <w:tc>
          <w:tcPr>
            <w:tcW w:w="3700" w:type="dxa"/>
            <w:tcBorders>
              <w:top w:val="single" w:sz="4" w:space="0" w:color="auto"/>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316BA9">
            <w:pPr>
              <w:pStyle w:val="GuidePedagogiqueTitre7Rponses"/>
              <w:ind w:right="95"/>
              <w:jc w:val="right"/>
              <w:rPr>
                <w:color w:val="000000"/>
              </w:rPr>
            </w:pPr>
            <w:r w:rsidRPr="00D862D3">
              <w:rPr>
                <w:color w:val="000000"/>
              </w:rPr>
              <w:t>400</w:t>
            </w:r>
          </w:p>
        </w:tc>
      </w:tr>
      <w:tr w:rsidR="00AC47BB" w:rsidRPr="00D862D3" w:rsidTr="00993867">
        <w:trPr>
          <w:trHeight w:val="315"/>
        </w:trPr>
        <w:tc>
          <w:tcPr>
            <w:tcW w:w="3360" w:type="dxa"/>
            <w:tcBorders>
              <w:top w:val="single" w:sz="4" w:space="0" w:color="auto"/>
              <w:left w:val="single" w:sz="4" w:space="0" w:color="auto"/>
              <w:bottom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Publicité</w:t>
            </w:r>
          </w:p>
        </w:tc>
        <w:tc>
          <w:tcPr>
            <w:tcW w:w="3700" w:type="dxa"/>
            <w:tcBorders>
              <w:top w:val="single" w:sz="4" w:space="0" w:color="auto"/>
              <w:bottom w:val="single" w:sz="4" w:space="0" w:color="auto"/>
            </w:tcBorders>
            <w:shd w:val="clear" w:color="auto" w:fill="auto"/>
            <w:vAlign w:val="center"/>
            <w:hideMark/>
          </w:tcPr>
          <w:p w:rsidR="00AC47BB" w:rsidRPr="00D862D3" w:rsidRDefault="00AC47BB" w:rsidP="001B10DF">
            <w:pPr>
              <w:pStyle w:val="GuidePedagogiqueTitre7Rponses"/>
              <w:rPr>
                <w:color w:val="000000"/>
              </w:rPr>
            </w:pPr>
          </w:p>
        </w:tc>
        <w:tc>
          <w:tcPr>
            <w:tcW w:w="1200" w:type="dxa"/>
            <w:tcBorders>
              <w:top w:val="single" w:sz="4" w:space="0" w:color="auto"/>
              <w:bottom w:val="single" w:sz="4" w:space="0" w:color="auto"/>
              <w:right w:val="single" w:sz="4" w:space="0" w:color="auto"/>
            </w:tcBorders>
            <w:shd w:val="clear" w:color="auto" w:fill="auto"/>
            <w:vAlign w:val="center"/>
            <w:hideMark/>
          </w:tcPr>
          <w:p w:rsidR="00AC47BB" w:rsidRPr="00D862D3" w:rsidRDefault="00AC47BB" w:rsidP="00316BA9">
            <w:pPr>
              <w:pStyle w:val="GuidePedagogiqueTitre7Rponses"/>
              <w:ind w:right="95"/>
              <w:jc w:val="right"/>
              <w:rPr>
                <w:color w:val="000000"/>
              </w:rPr>
            </w:pPr>
          </w:p>
        </w:tc>
      </w:tr>
      <w:tr w:rsidR="00AC47BB" w:rsidRPr="00D862D3" w:rsidTr="00993867">
        <w:trPr>
          <w:trHeight w:val="315"/>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AC47BB" w:rsidRPr="00D862D3" w:rsidRDefault="00AC47BB" w:rsidP="00EF4E13">
            <w:pPr>
              <w:pStyle w:val="GuidePedagogiqueTitre7Rponses"/>
              <w:rPr>
                <w:color w:val="000000"/>
              </w:rPr>
            </w:pPr>
            <w:r w:rsidRPr="00D862D3">
              <w:rPr>
                <w:color w:val="000000"/>
              </w:rPr>
              <w:t xml:space="preserve">Coût </w:t>
            </w:r>
            <w:r w:rsidR="00EF4E13">
              <w:rPr>
                <w:color w:val="000000"/>
              </w:rPr>
              <w:t>c</w:t>
            </w:r>
            <w:r w:rsidRPr="00D862D3">
              <w:rPr>
                <w:color w:val="000000"/>
              </w:rPr>
              <w:t>atalogues</w:t>
            </w:r>
          </w:p>
        </w:tc>
        <w:tc>
          <w:tcPr>
            <w:tcW w:w="37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47 x 30</w:t>
            </w:r>
            <w:r w:rsidR="001B10DF">
              <w:rPr>
                <w:rFonts w:hint="eastAsia"/>
                <w:color w:val="000000"/>
              </w:rPr>
              <w:t> </w:t>
            </w:r>
            <w:r w:rsidRPr="00D862D3">
              <w:rPr>
                <w:color w:val="000000"/>
              </w:rPr>
              <w:t>€</w:t>
            </w:r>
          </w:p>
        </w:tc>
        <w:tc>
          <w:tcPr>
            <w:tcW w:w="12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316BA9">
            <w:pPr>
              <w:pStyle w:val="GuidePedagogiqueTitre7Rponses"/>
              <w:ind w:right="95"/>
              <w:jc w:val="right"/>
              <w:rPr>
                <w:color w:val="000000"/>
              </w:rPr>
            </w:pPr>
            <w:r w:rsidRPr="00D862D3">
              <w:rPr>
                <w:color w:val="000000"/>
              </w:rPr>
              <w:t>1</w:t>
            </w:r>
            <w:r w:rsidR="001B10DF">
              <w:rPr>
                <w:rFonts w:hint="eastAsia"/>
                <w:color w:val="000000"/>
              </w:rPr>
              <w:t> </w:t>
            </w:r>
            <w:r w:rsidRPr="00D862D3">
              <w:rPr>
                <w:color w:val="000000"/>
              </w:rPr>
              <w:t>410</w:t>
            </w:r>
          </w:p>
        </w:tc>
      </w:tr>
      <w:tr w:rsidR="00AC47BB" w:rsidRPr="00D862D3" w:rsidTr="00993867">
        <w:trPr>
          <w:trHeight w:val="315"/>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Coût de distribution catalogues</w:t>
            </w:r>
          </w:p>
        </w:tc>
        <w:tc>
          <w:tcPr>
            <w:tcW w:w="37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47 x 25</w:t>
            </w:r>
            <w:r w:rsidR="001B10DF">
              <w:rPr>
                <w:rFonts w:hint="eastAsia"/>
                <w:color w:val="000000"/>
              </w:rPr>
              <w:t> </w:t>
            </w:r>
            <w:r w:rsidRPr="00D862D3">
              <w:rPr>
                <w:color w:val="000000"/>
              </w:rPr>
              <w:t>€</w:t>
            </w:r>
          </w:p>
        </w:tc>
        <w:tc>
          <w:tcPr>
            <w:tcW w:w="12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316BA9">
            <w:pPr>
              <w:pStyle w:val="GuidePedagogiqueTitre7Rponses"/>
              <w:ind w:right="95"/>
              <w:jc w:val="right"/>
              <w:rPr>
                <w:color w:val="000000"/>
              </w:rPr>
            </w:pPr>
            <w:r w:rsidRPr="00D862D3">
              <w:rPr>
                <w:color w:val="000000"/>
              </w:rPr>
              <w:t>1</w:t>
            </w:r>
            <w:r w:rsidR="001B10DF">
              <w:rPr>
                <w:rFonts w:hint="eastAsia"/>
                <w:color w:val="000000"/>
              </w:rPr>
              <w:t> </w:t>
            </w:r>
            <w:r w:rsidRPr="00D862D3">
              <w:rPr>
                <w:color w:val="000000"/>
              </w:rPr>
              <w:t>175</w:t>
            </w:r>
          </w:p>
        </w:tc>
      </w:tr>
      <w:tr w:rsidR="00AC47BB" w:rsidRPr="00D862D3" w:rsidTr="00993867">
        <w:trPr>
          <w:trHeight w:val="315"/>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Publicité presse</w:t>
            </w:r>
          </w:p>
        </w:tc>
        <w:tc>
          <w:tcPr>
            <w:tcW w:w="37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4 semaines x 450</w:t>
            </w:r>
            <w:r w:rsidR="001B10DF">
              <w:rPr>
                <w:rFonts w:hint="eastAsia"/>
                <w:color w:val="000000"/>
              </w:rPr>
              <w:t> </w:t>
            </w:r>
            <w:r w:rsidRPr="00D862D3">
              <w:rPr>
                <w:color w:val="000000"/>
              </w:rPr>
              <w:t>€</w:t>
            </w:r>
          </w:p>
        </w:tc>
        <w:tc>
          <w:tcPr>
            <w:tcW w:w="1200" w:type="dxa"/>
            <w:tcBorders>
              <w:top w:val="nil"/>
              <w:left w:val="nil"/>
              <w:bottom w:val="single" w:sz="4" w:space="0" w:color="auto"/>
              <w:right w:val="single" w:sz="4" w:space="0" w:color="auto"/>
            </w:tcBorders>
            <w:shd w:val="clear" w:color="auto" w:fill="auto"/>
            <w:vAlign w:val="center"/>
            <w:hideMark/>
          </w:tcPr>
          <w:p w:rsidR="00AC47BB" w:rsidRPr="006736AE" w:rsidRDefault="00AC47BB" w:rsidP="00316BA9">
            <w:pPr>
              <w:pStyle w:val="GuidePedagogiqueTitre7Rponses"/>
              <w:ind w:right="95"/>
              <w:jc w:val="right"/>
              <w:rPr>
                <w:color w:val="000000"/>
              </w:rPr>
            </w:pPr>
            <w:r w:rsidRPr="006736AE">
              <w:rPr>
                <w:color w:val="000000"/>
              </w:rPr>
              <w:t>1</w:t>
            </w:r>
            <w:r w:rsidR="001B10DF">
              <w:rPr>
                <w:rFonts w:hint="eastAsia"/>
                <w:color w:val="000000"/>
              </w:rPr>
              <w:t> </w:t>
            </w:r>
            <w:r w:rsidR="001B10DF">
              <w:rPr>
                <w:color w:val="000000"/>
              </w:rPr>
              <w:t>8</w:t>
            </w:r>
            <w:r w:rsidRPr="006736AE">
              <w:rPr>
                <w:color w:val="000000"/>
              </w:rPr>
              <w:t>00</w:t>
            </w:r>
          </w:p>
        </w:tc>
      </w:tr>
      <w:tr w:rsidR="00AC47BB" w:rsidRPr="00D862D3" w:rsidTr="00993867">
        <w:trPr>
          <w:trHeight w:val="315"/>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Publicité radio</w:t>
            </w:r>
          </w:p>
        </w:tc>
        <w:tc>
          <w:tcPr>
            <w:tcW w:w="37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4 semaines x 300</w:t>
            </w:r>
            <w:r w:rsidR="001B10DF">
              <w:rPr>
                <w:rFonts w:hint="eastAsia"/>
                <w:color w:val="000000"/>
              </w:rPr>
              <w:t> </w:t>
            </w:r>
            <w:r w:rsidRPr="00D862D3">
              <w:rPr>
                <w:color w:val="000000"/>
              </w:rPr>
              <w:t>€</w:t>
            </w:r>
          </w:p>
        </w:tc>
        <w:tc>
          <w:tcPr>
            <w:tcW w:w="12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316BA9">
            <w:pPr>
              <w:pStyle w:val="GuidePedagogiqueTitre7Rponses"/>
              <w:ind w:right="95"/>
              <w:jc w:val="right"/>
              <w:rPr>
                <w:color w:val="000000"/>
              </w:rPr>
            </w:pPr>
            <w:r w:rsidRPr="00D862D3">
              <w:rPr>
                <w:color w:val="000000"/>
              </w:rPr>
              <w:t>1</w:t>
            </w:r>
            <w:r w:rsidR="001B10DF">
              <w:rPr>
                <w:rFonts w:hint="eastAsia"/>
                <w:color w:val="000000"/>
              </w:rPr>
              <w:t> </w:t>
            </w:r>
            <w:r w:rsidRPr="00D862D3">
              <w:rPr>
                <w:color w:val="000000"/>
              </w:rPr>
              <w:t>200</w:t>
            </w:r>
          </w:p>
        </w:tc>
      </w:tr>
      <w:tr w:rsidR="00AC47BB" w:rsidRPr="00D862D3" w:rsidTr="00993867">
        <w:trPr>
          <w:trHeight w:val="315"/>
        </w:trPr>
        <w:tc>
          <w:tcPr>
            <w:tcW w:w="3360" w:type="dxa"/>
            <w:tcBorders>
              <w:top w:val="nil"/>
              <w:left w:val="single" w:sz="4" w:space="0" w:color="auto"/>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r w:rsidRPr="00D862D3">
              <w:rPr>
                <w:color w:val="000000"/>
              </w:rPr>
              <w:t>Total charges fixes</w:t>
            </w:r>
          </w:p>
        </w:tc>
        <w:tc>
          <w:tcPr>
            <w:tcW w:w="3700" w:type="dxa"/>
            <w:tcBorders>
              <w:top w:val="nil"/>
              <w:left w:val="nil"/>
              <w:bottom w:val="single" w:sz="4" w:space="0" w:color="auto"/>
              <w:right w:val="single" w:sz="4" w:space="0" w:color="auto"/>
            </w:tcBorders>
            <w:shd w:val="clear" w:color="auto" w:fill="auto"/>
            <w:vAlign w:val="center"/>
            <w:hideMark/>
          </w:tcPr>
          <w:p w:rsidR="00AC47BB" w:rsidRPr="00D862D3" w:rsidRDefault="00AC47BB" w:rsidP="001B10DF">
            <w:pPr>
              <w:pStyle w:val="GuidePedagogiqueTitre7Rponses"/>
              <w:rPr>
                <w:color w:val="000000"/>
              </w:rPr>
            </w:pPr>
          </w:p>
        </w:tc>
        <w:tc>
          <w:tcPr>
            <w:tcW w:w="1200" w:type="dxa"/>
            <w:tcBorders>
              <w:top w:val="nil"/>
              <w:left w:val="nil"/>
              <w:bottom w:val="single" w:sz="4" w:space="0" w:color="auto"/>
              <w:right w:val="single" w:sz="4" w:space="0" w:color="auto"/>
            </w:tcBorders>
            <w:shd w:val="clear" w:color="auto" w:fill="auto"/>
            <w:vAlign w:val="center"/>
            <w:hideMark/>
          </w:tcPr>
          <w:p w:rsidR="00AC47BB" w:rsidRPr="00B905CE" w:rsidRDefault="00AC47BB" w:rsidP="00316BA9">
            <w:pPr>
              <w:pStyle w:val="GuidePedagogiqueTitre7Rponses"/>
              <w:ind w:right="95"/>
              <w:jc w:val="right"/>
              <w:rPr>
                <w:color w:val="000000"/>
              </w:rPr>
            </w:pPr>
            <w:r w:rsidRPr="00B905CE">
              <w:rPr>
                <w:color w:val="000000"/>
              </w:rPr>
              <w:t>10604</w:t>
            </w:r>
          </w:p>
        </w:tc>
      </w:tr>
    </w:tbl>
    <w:p w:rsidR="00AC47BB" w:rsidRDefault="00AC47BB" w:rsidP="001B10DF">
      <w:pPr>
        <w:pStyle w:val="GuidePedagogiqueTitre7Rponses"/>
      </w:pPr>
    </w:p>
    <w:p w:rsidR="00AC47BB" w:rsidRDefault="00AC47BB" w:rsidP="001B10DF">
      <w:pPr>
        <w:pStyle w:val="GuidePedagogiqueTitre7Rponses"/>
      </w:pPr>
      <w:r>
        <w:t>La promotion sera rentable quand on atteindra le seuil de rentabilité.</w:t>
      </w:r>
    </w:p>
    <w:p w:rsidR="00AC47BB" w:rsidRDefault="00AC47BB" w:rsidP="001B10DF">
      <w:pPr>
        <w:pStyle w:val="GuidePedagogiqueTitre7Rponses"/>
      </w:pPr>
      <w:r>
        <w:t>Seuil de rentabilité = Charges fixes/</w:t>
      </w:r>
      <w:r w:rsidR="00EF4E13">
        <w:t>T</w:t>
      </w:r>
      <w:r>
        <w:t>aux de Marge sur coût variable</w:t>
      </w:r>
    </w:p>
    <w:p w:rsidR="00AC47BB" w:rsidRDefault="00EF4E13" w:rsidP="001B10DF">
      <w:pPr>
        <w:pStyle w:val="GuidePedagogiqueTitre7Rponses"/>
      </w:pPr>
      <w:r>
        <w:t xml:space="preserve">Taux </w:t>
      </w:r>
      <w:r w:rsidR="00AC47BB">
        <w:t xml:space="preserve">de </w:t>
      </w:r>
      <w:r>
        <w:t xml:space="preserve">marge </w:t>
      </w:r>
      <w:r w:rsidR="00AC47BB">
        <w:t>sur coût variable = 100</w:t>
      </w:r>
      <w:r>
        <w:rPr>
          <w:rFonts w:hint="eastAsia"/>
        </w:rPr>
        <w:t> </w:t>
      </w:r>
      <w:r w:rsidR="00AC47BB">
        <w:t xml:space="preserve">% </w:t>
      </w:r>
      <w:r>
        <w:rPr>
          <w:rFonts w:ascii="Times New Roman" w:hAnsi="Times New Roman"/>
          <w:lang w:eastAsia="en-US"/>
        </w:rPr>
        <w:t>–</w:t>
      </w:r>
      <w:r>
        <w:rPr>
          <w:lang w:eastAsia="en-US"/>
        </w:rPr>
        <w:t xml:space="preserve"> T</w:t>
      </w:r>
      <w:r w:rsidR="00AC47BB">
        <w:t>aux de charges variables = 100</w:t>
      </w:r>
      <w:r>
        <w:rPr>
          <w:rFonts w:hint="eastAsia"/>
        </w:rPr>
        <w:t> </w:t>
      </w:r>
      <w:r w:rsidR="00AC47BB">
        <w:t xml:space="preserve">% </w:t>
      </w:r>
      <w:r>
        <w:rPr>
          <w:rFonts w:ascii="Times New Roman" w:hAnsi="Times New Roman"/>
          <w:lang w:eastAsia="en-US"/>
        </w:rPr>
        <w:t>–</w:t>
      </w:r>
      <w:r>
        <w:rPr>
          <w:lang w:eastAsia="en-US"/>
        </w:rPr>
        <w:t xml:space="preserve"> </w:t>
      </w:r>
      <w:r w:rsidR="00AC47BB">
        <w:t>68</w:t>
      </w:r>
      <w:r w:rsidR="001B10DF">
        <w:rPr>
          <w:rFonts w:hint="eastAsia"/>
        </w:rPr>
        <w:t> </w:t>
      </w:r>
      <w:r w:rsidR="00AC47BB">
        <w:t>% = 32</w:t>
      </w:r>
      <w:r>
        <w:rPr>
          <w:rFonts w:hint="eastAsia"/>
        </w:rPr>
        <w:t> </w:t>
      </w:r>
      <w:r w:rsidR="00AC47BB">
        <w:t>%</w:t>
      </w:r>
    </w:p>
    <w:p w:rsidR="00AC47BB" w:rsidRPr="00F87009" w:rsidRDefault="00AC47BB" w:rsidP="001B10DF">
      <w:pPr>
        <w:pStyle w:val="GuidePedagogiqueTitre7Rponses"/>
      </w:pPr>
      <w:r w:rsidRPr="00F87009">
        <w:t xml:space="preserve">Seuil de rentabilité = </w:t>
      </w:r>
      <w:r>
        <w:t>10</w:t>
      </w:r>
      <w:r w:rsidR="001B10DF">
        <w:rPr>
          <w:rFonts w:hint="eastAsia"/>
        </w:rPr>
        <w:t> </w:t>
      </w:r>
      <w:r w:rsidR="001B10DF">
        <w:t>6</w:t>
      </w:r>
      <w:r w:rsidR="00EF4E13">
        <w:t>04</w:t>
      </w:r>
      <w:r>
        <w:t>/0,32 = 33</w:t>
      </w:r>
      <w:r w:rsidR="001B10DF">
        <w:rPr>
          <w:rFonts w:hint="eastAsia"/>
        </w:rPr>
        <w:t> </w:t>
      </w:r>
      <w:r w:rsidR="001B10DF">
        <w:t>137,50</w:t>
      </w:r>
      <w:r w:rsidR="001B10DF">
        <w:rPr>
          <w:rFonts w:hint="eastAsia"/>
        </w:rPr>
        <w:t> </w:t>
      </w:r>
      <w:r>
        <w:t>€</w:t>
      </w:r>
    </w:p>
    <w:p w:rsidR="00AC47BB" w:rsidRPr="00796861" w:rsidRDefault="00993867" w:rsidP="00993867">
      <w:pPr>
        <w:pStyle w:val="GuidePedagogiqueTitre6Consignes"/>
      </w:pPr>
      <w:r>
        <w:t xml:space="preserve">9. </w:t>
      </w:r>
      <w:r w:rsidR="00AC47BB" w:rsidRPr="00796861">
        <w:t>Déterminez l’objectif de chiffre d’affaires que l’équipe commerciale devra réaliser pour répondre aux souhaits du manageur de l’unité commerciale.</w:t>
      </w:r>
    </w:p>
    <w:p w:rsidR="00AC47BB" w:rsidRDefault="00EF4E13" w:rsidP="001B10DF">
      <w:pPr>
        <w:pStyle w:val="GuidePedagogiqueTitre7Rponses"/>
      </w:pPr>
      <w:r>
        <w:t>O</w:t>
      </w:r>
      <w:r w:rsidR="00AC47BB" w:rsidRPr="002B2E04">
        <w:t xml:space="preserve">bjectif de chiffre d’affaires de la promotion en </w:t>
      </w:r>
      <w:r>
        <w:t>N = C</w:t>
      </w:r>
      <w:r w:rsidR="00AC47BB" w:rsidRPr="002B2E04">
        <w:t xml:space="preserve">hiffre d’affaires de la promotion en </w:t>
      </w:r>
      <w:r w:rsidR="00993867">
        <w:t>N–</w:t>
      </w:r>
      <w:r w:rsidR="00AC47BB">
        <w:t xml:space="preserve">1 x </w:t>
      </w:r>
      <w:r w:rsidR="00AC47BB" w:rsidRPr="002B2E04">
        <w:t>(1</w:t>
      </w:r>
      <w:r>
        <w:t xml:space="preserve"> </w:t>
      </w:r>
      <w:r w:rsidR="00AC47BB" w:rsidRPr="002B2E04">
        <w:t>+</w:t>
      </w:r>
      <w:r>
        <w:t xml:space="preserve"> </w:t>
      </w:r>
      <w:r w:rsidR="00AC47BB" w:rsidRPr="002B2E04">
        <w:t>10</w:t>
      </w:r>
      <w:r w:rsidR="001B10DF">
        <w:rPr>
          <w:rFonts w:hint="eastAsia"/>
        </w:rPr>
        <w:t> </w:t>
      </w:r>
      <w:r w:rsidR="001B10DF">
        <w:t>%</w:t>
      </w:r>
      <w:r w:rsidR="00AC47BB" w:rsidRPr="002B2E04">
        <w:t>) = 38</w:t>
      </w:r>
      <w:r w:rsidR="001B10DF">
        <w:rPr>
          <w:rFonts w:hint="eastAsia"/>
        </w:rPr>
        <w:t> </w:t>
      </w:r>
      <w:r w:rsidR="001B10DF">
        <w:t>5</w:t>
      </w:r>
      <w:r w:rsidR="00AC47BB" w:rsidRPr="002B2E04">
        <w:t>00 x 1,10 = 42</w:t>
      </w:r>
      <w:r w:rsidR="001B10DF">
        <w:rPr>
          <w:rFonts w:hint="eastAsia"/>
        </w:rPr>
        <w:t> </w:t>
      </w:r>
      <w:r w:rsidR="001B10DF">
        <w:t>350</w:t>
      </w:r>
      <w:r w:rsidR="001B10DF">
        <w:rPr>
          <w:rFonts w:hint="eastAsia"/>
        </w:rPr>
        <w:t> </w:t>
      </w:r>
      <w:r w:rsidR="00AC47BB">
        <w:t>€</w:t>
      </w:r>
    </w:p>
    <w:p w:rsidR="00AC47BB" w:rsidRPr="00AA13AE" w:rsidRDefault="00993867" w:rsidP="00AA13AE">
      <w:pPr>
        <w:pStyle w:val="GuidePedagogiqueTitre6Consignes"/>
      </w:pPr>
      <w:r w:rsidRPr="00AA13AE">
        <w:t xml:space="preserve">10. </w:t>
      </w:r>
      <w:r w:rsidR="00AC47BB" w:rsidRPr="00AA13AE">
        <w:t xml:space="preserve">Calculez et qualifiez les objectifs de chiffre d’affaires à attribuer à chaque vendeur pour l’opération promotionnelle. </w:t>
      </w:r>
      <w:r w:rsidR="00AA13AE" w:rsidRPr="00AA13AE">
        <w:rPr>
          <w:rFonts w:eastAsiaTheme="minorHAnsi"/>
          <w:szCs w:val="22"/>
        </w:rPr>
        <w:t>en fonction de leur temps de présence sous le chapiteau. Arrondissez vos résultats à la dizaine d’euros.</w:t>
      </w:r>
    </w:p>
    <w:tbl>
      <w:tblPr>
        <w:tblW w:w="5000" w:type="pct"/>
        <w:tblCellMar>
          <w:left w:w="70" w:type="dxa"/>
          <w:right w:w="70" w:type="dxa"/>
        </w:tblCellMar>
        <w:tblLook w:val="04A0"/>
      </w:tblPr>
      <w:tblGrid>
        <w:gridCol w:w="2586"/>
        <w:gridCol w:w="2123"/>
        <w:gridCol w:w="2471"/>
        <w:gridCol w:w="3166"/>
      </w:tblGrid>
      <w:tr w:rsidR="00AC47BB" w:rsidRPr="00756E80" w:rsidTr="00993867">
        <w:trPr>
          <w:trHeight w:val="20"/>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AC47BB" w:rsidRPr="00EF4E13" w:rsidRDefault="00AC47BB" w:rsidP="00EF4E13">
            <w:pPr>
              <w:pStyle w:val="GuidePedagogiqueTitre7Rponses"/>
              <w:jc w:val="center"/>
              <w:rPr>
                <w:b/>
                <w:color w:val="000000"/>
              </w:rPr>
            </w:pPr>
            <w:r w:rsidRPr="00EF4E13">
              <w:rPr>
                <w:b/>
                <w:color w:val="000000"/>
              </w:rPr>
              <w:t>Vendeurs</w:t>
            </w:r>
          </w:p>
        </w:tc>
        <w:tc>
          <w:tcPr>
            <w:tcW w:w="1026" w:type="pct"/>
            <w:tcBorders>
              <w:top w:val="single" w:sz="4" w:space="0" w:color="auto"/>
              <w:left w:val="nil"/>
              <w:bottom w:val="single" w:sz="4" w:space="0" w:color="auto"/>
              <w:right w:val="single" w:sz="4" w:space="0" w:color="auto"/>
            </w:tcBorders>
            <w:shd w:val="clear" w:color="000000" w:fill="FFFFFF"/>
            <w:vAlign w:val="center"/>
            <w:hideMark/>
          </w:tcPr>
          <w:p w:rsidR="00AC47BB" w:rsidRPr="00EF4E13" w:rsidRDefault="00AC47BB" w:rsidP="00EF4E13">
            <w:pPr>
              <w:pStyle w:val="GuidePedagogiqueTitre7Rponses"/>
              <w:jc w:val="center"/>
              <w:rPr>
                <w:b/>
                <w:color w:val="000000"/>
              </w:rPr>
            </w:pPr>
            <w:r w:rsidRPr="00EF4E13">
              <w:rPr>
                <w:b/>
                <w:color w:val="000000"/>
              </w:rPr>
              <w:t>Heures de présence</w:t>
            </w:r>
          </w:p>
        </w:tc>
        <w:tc>
          <w:tcPr>
            <w:tcW w:w="1194" w:type="pct"/>
            <w:tcBorders>
              <w:top w:val="single" w:sz="4" w:space="0" w:color="auto"/>
              <w:left w:val="nil"/>
              <w:bottom w:val="single" w:sz="4" w:space="0" w:color="auto"/>
              <w:right w:val="single" w:sz="4" w:space="0" w:color="auto"/>
            </w:tcBorders>
            <w:shd w:val="clear" w:color="000000" w:fill="FFFFFF"/>
            <w:vAlign w:val="center"/>
            <w:hideMark/>
          </w:tcPr>
          <w:p w:rsidR="00AC47BB" w:rsidRPr="00EF4E13" w:rsidRDefault="00AC47BB" w:rsidP="00EF4E13">
            <w:pPr>
              <w:pStyle w:val="GuidePedagogiqueTitre7Rponses"/>
              <w:jc w:val="center"/>
              <w:rPr>
                <w:b/>
                <w:color w:val="000000"/>
              </w:rPr>
            </w:pPr>
            <w:r w:rsidRPr="00EF4E13">
              <w:rPr>
                <w:b/>
                <w:color w:val="000000"/>
              </w:rPr>
              <w:t xml:space="preserve">% </w:t>
            </w:r>
            <w:r w:rsidR="00EF4E13">
              <w:rPr>
                <w:b/>
                <w:color w:val="000000"/>
              </w:rPr>
              <w:t>h</w:t>
            </w:r>
            <w:r w:rsidRPr="00EF4E13">
              <w:rPr>
                <w:b/>
                <w:color w:val="000000"/>
              </w:rPr>
              <w:t>eures de présence</w:t>
            </w:r>
          </w:p>
        </w:tc>
        <w:tc>
          <w:tcPr>
            <w:tcW w:w="1530" w:type="pct"/>
            <w:tcBorders>
              <w:top w:val="single" w:sz="4" w:space="0" w:color="auto"/>
              <w:left w:val="nil"/>
              <w:bottom w:val="single" w:sz="4" w:space="0" w:color="auto"/>
              <w:right w:val="single" w:sz="4" w:space="0" w:color="auto"/>
            </w:tcBorders>
            <w:shd w:val="clear" w:color="auto" w:fill="auto"/>
            <w:vAlign w:val="center"/>
            <w:hideMark/>
          </w:tcPr>
          <w:p w:rsidR="00AC47BB" w:rsidRPr="00EF4E13" w:rsidRDefault="00AC47BB" w:rsidP="00EF4E13">
            <w:pPr>
              <w:pStyle w:val="GuidePedagogiqueTitre7Rponses"/>
              <w:jc w:val="center"/>
              <w:rPr>
                <w:b/>
                <w:color w:val="000000"/>
              </w:rPr>
            </w:pPr>
            <w:r w:rsidRPr="00EF4E13">
              <w:rPr>
                <w:b/>
                <w:color w:val="000000"/>
              </w:rPr>
              <w:t>Objectifs de CA de la promotion année N</w:t>
            </w:r>
          </w:p>
        </w:tc>
      </w:tr>
      <w:tr w:rsidR="00AC47BB" w:rsidRPr="00756E80" w:rsidTr="00993867">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C47BB" w:rsidRDefault="00AC47BB" w:rsidP="001B10DF">
            <w:pPr>
              <w:pStyle w:val="GuidePedagogiqueTitre7Rponses"/>
            </w:pPr>
            <w:r>
              <w:t xml:space="preserve">Julie </w:t>
            </w:r>
            <w:proofErr w:type="spellStart"/>
            <w:r>
              <w:t>Lamiral</w:t>
            </w:r>
            <w:proofErr w:type="spellEnd"/>
          </w:p>
        </w:tc>
        <w:tc>
          <w:tcPr>
            <w:tcW w:w="1026" w:type="pct"/>
            <w:tcBorders>
              <w:top w:val="nil"/>
              <w:left w:val="nil"/>
              <w:bottom w:val="single" w:sz="4" w:space="0" w:color="auto"/>
              <w:right w:val="single" w:sz="4" w:space="0" w:color="auto"/>
            </w:tcBorders>
            <w:shd w:val="clear" w:color="auto" w:fill="auto"/>
            <w:vAlign w:val="center"/>
            <w:hideMark/>
          </w:tcPr>
          <w:p w:rsidR="00AC47BB" w:rsidRPr="00756E80" w:rsidRDefault="00AC47BB" w:rsidP="00EF4E13">
            <w:pPr>
              <w:pStyle w:val="GuidePedagogiqueTitre7Rponses"/>
              <w:ind w:right="741"/>
              <w:jc w:val="right"/>
              <w:rPr>
                <w:color w:val="000000"/>
              </w:rPr>
            </w:pPr>
            <w:r w:rsidRPr="00756E80">
              <w:rPr>
                <w:color w:val="000000"/>
              </w:rPr>
              <w:t>40</w:t>
            </w:r>
          </w:p>
        </w:tc>
        <w:tc>
          <w:tcPr>
            <w:tcW w:w="1194" w:type="pct"/>
            <w:tcBorders>
              <w:top w:val="nil"/>
              <w:left w:val="nil"/>
              <w:bottom w:val="single" w:sz="4" w:space="0" w:color="auto"/>
              <w:right w:val="single" w:sz="4" w:space="0" w:color="auto"/>
            </w:tcBorders>
            <w:shd w:val="clear" w:color="auto" w:fill="auto"/>
            <w:vAlign w:val="center"/>
            <w:hideMark/>
          </w:tcPr>
          <w:p w:rsidR="00AC47BB" w:rsidRPr="00756E80" w:rsidRDefault="00AC47BB" w:rsidP="00EF4E13">
            <w:pPr>
              <w:pStyle w:val="GuidePedagogiqueTitre7Rponses"/>
              <w:ind w:right="741"/>
              <w:jc w:val="right"/>
              <w:rPr>
                <w:color w:val="000000"/>
              </w:rPr>
            </w:pPr>
            <w:r w:rsidRPr="00756E80">
              <w:rPr>
                <w:color w:val="000000"/>
              </w:rPr>
              <w:t>0,15625</w:t>
            </w:r>
          </w:p>
        </w:tc>
        <w:tc>
          <w:tcPr>
            <w:tcW w:w="1530" w:type="pct"/>
            <w:tcBorders>
              <w:top w:val="nil"/>
              <w:left w:val="nil"/>
              <w:bottom w:val="single" w:sz="4" w:space="0" w:color="auto"/>
              <w:right w:val="single" w:sz="4" w:space="0" w:color="auto"/>
            </w:tcBorders>
            <w:shd w:val="clear" w:color="auto" w:fill="auto"/>
            <w:noWrap/>
            <w:vAlign w:val="center"/>
            <w:hideMark/>
          </w:tcPr>
          <w:p w:rsidR="00AC47BB" w:rsidRPr="00756E80" w:rsidRDefault="00AC47BB" w:rsidP="00EF4E13">
            <w:pPr>
              <w:pStyle w:val="GuidePedagogiqueTitre7Rponses"/>
              <w:ind w:right="741"/>
              <w:jc w:val="right"/>
              <w:rPr>
                <w:color w:val="000000"/>
              </w:rPr>
            </w:pPr>
            <w:r w:rsidRPr="00756E80">
              <w:rPr>
                <w:color w:val="000000"/>
              </w:rPr>
              <w:t>6620</w:t>
            </w:r>
          </w:p>
        </w:tc>
      </w:tr>
      <w:tr w:rsidR="00AC47BB" w:rsidRPr="00756E80" w:rsidTr="00993867">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C47BB" w:rsidRDefault="00AC47BB" w:rsidP="001B10DF">
            <w:pPr>
              <w:pStyle w:val="GuidePedagogiqueTitre7Rponses"/>
            </w:pPr>
            <w:r>
              <w:t xml:space="preserve">Morgan </w:t>
            </w:r>
            <w:proofErr w:type="spellStart"/>
            <w:r>
              <w:t>Loux</w:t>
            </w:r>
            <w:proofErr w:type="spellEnd"/>
          </w:p>
        </w:tc>
        <w:tc>
          <w:tcPr>
            <w:tcW w:w="1026" w:type="pct"/>
            <w:tcBorders>
              <w:top w:val="nil"/>
              <w:left w:val="nil"/>
              <w:bottom w:val="single" w:sz="4" w:space="0" w:color="auto"/>
              <w:right w:val="single" w:sz="4" w:space="0" w:color="auto"/>
            </w:tcBorders>
            <w:shd w:val="clear" w:color="auto" w:fill="auto"/>
            <w:vAlign w:val="center"/>
            <w:hideMark/>
          </w:tcPr>
          <w:p w:rsidR="00AC47BB" w:rsidRPr="00756E80" w:rsidRDefault="00AC47BB" w:rsidP="00EF4E13">
            <w:pPr>
              <w:pStyle w:val="GuidePedagogiqueTitre7Rponses"/>
              <w:ind w:right="741"/>
              <w:jc w:val="right"/>
              <w:rPr>
                <w:color w:val="000000"/>
              </w:rPr>
            </w:pPr>
            <w:r w:rsidRPr="00756E80">
              <w:rPr>
                <w:color w:val="000000"/>
              </w:rPr>
              <w:t>72</w:t>
            </w:r>
          </w:p>
        </w:tc>
        <w:tc>
          <w:tcPr>
            <w:tcW w:w="1194" w:type="pct"/>
            <w:tcBorders>
              <w:top w:val="nil"/>
              <w:left w:val="nil"/>
              <w:bottom w:val="single" w:sz="4" w:space="0" w:color="auto"/>
              <w:right w:val="single" w:sz="4" w:space="0" w:color="auto"/>
            </w:tcBorders>
            <w:shd w:val="clear" w:color="auto" w:fill="auto"/>
            <w:vAlign w:val="center"/>
            <w:hideMark/>
          </w:tcPr>
          <w:p w:rsidR="00AC47BB" w:rsidRPr="00756E80" w:rsidRDefault="00AC47BB" w:rsidP="00EF4E13">
            <w:pPr>
              <w:pStyle w:val="GuidePedagogiqueTitre7Rponses"/>
              <w:ind w:right="741"/>
              <w:jc w:val="right"/>
              <w:rPr>
                <w:color w:val="000000"/>
              </w:rPr>
            </w:pPr>
            <w:r w:rsidRPr="00756E80">
              <w:rPr>
                <w:color w:val="000000"/>
              </w:rPr>
              <w:t>0,28125</w:t>
            </w:r>
          </w:p>
        </w:tc>
        <w:tc>
          <w:tcPr>
            <w:tcW w:w="1530" w:type="pct"/>
            <w:tcBorders>
              <w:top w:val="nil"/>
              <w:left w:val="nil"/>
              <w:bottom w:val="single" w:sz="4" w:space="0" w:color="auto"/>
              <w:right w:val="single" w:sz="4" w:space="0" w:color="auto"/>
            </w:tcBorders>
            <w:shd w:val="clear" w:color="auto" w:fill="auto"/>
            <w:noWrap/>
            <w:vAlign w:val="center"/>
            <w:hideMark/>
          </w:tcPr>
          <w:p w:rsidR="00AC47BB" w:rsidRPr="00756E80" w:rsidRDefault="00AC47BB" w:rsidP="00EF4E13">
            <w:pPr>
              <w:pStyle w:val="GuidePedagogiqueTitre7Rponses"/>
              <w:ind w:right="741"/>
              <w:jc w:val="right"/>
              <w:rPr>
                <w:color w:val="000000"/>
              </w:rPr>
            </w:pPr>
            <w:r w:rsidRPr="00756E80">
              <w:rPr>
                <w:color w:val="000000"/>
              </w:rPr>
              <w:t>11910</w:t>
            </w:r>
          </w:p>
        </w:tc>
      </w:tr>
      <w:tr w:rsidR="00AC47BB" w:rsidRPr="00756E80" w:rsidTr="00993867">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C47BB" w:rsidRDefault="00AC47BB" w:rsidP="001B10DF">
            <w:pPr>
              <w:pStyle w:val="GuidePedagogiqueTitre7Rponses"/>
            </w:pPr>
            <w:r>
              <w:t xml:space="preserve">Emma </w:t>
            </w:r>
            <w:proofErr w:type="spellStart"/>
            <w:r>
              <w:t>Pillaud</w:t>
            </w:r>
            <w:proofErr w:type="spellEnd"/>
          </w:p>
        </w:tc>
        <w:tc>
          <w:tcPr>
            <w:tcW w:w="1026" w:type="pct"/>
            <w:tcBorders>
              <w:top w:val="nil"/>
              <w:left w:val="nil"/>
              <w:bottom w:val="single" w:sz="4" w:space="0" w:color="auto"/>
              <w:right w:val="single" w:sz="4" w:space="0" w:color="auto"/>
            </w:tcBorders>
            <w:shd w:val="clear" w:color="auto" w:fill="auto"/>
            <w:vAlign w:val="center"/>
            <w:hideMark/>
          </w:tcPr>
          <w:p w:rsidR="00AC47BB" w:rsidRPr="00756E80" w:rsidRDefault="00AC47BB" w:rsidP="00EF4E13">
            <w:pPr>
              <w:pStyle w:val="GuidePedagogiqueTitre7Rponses"/>
              <w:ind w:right="741"/>
              <w:jc w:val="right"/>
              <w:rPr>
                <w:color w:val="000000"/>
              </w:rPr>
            </w:pPr>
            <w:r w:rsidRPr="00756E80">
              <w:rPr>
                <w:color w:val="000000"/>
              </w:rPr>
              <w:t>72</w:t>
            </w:r>
          </w:p>
        </w:tc>
        <w:tc>
          <w:tcPr>
            <w:tcW w:w="1194" w:type="pct"/>
            <w:tcBorders>
              <w:top w:val="nil"/>
              <w:left w:val="nil"/>
              <w:bottom w:val="single" w:sz="4" w:space="0" w:color="auto"/>
              <w:right w:val="single" w:sz="4" w:space="0" w:color="auto"/>
            </w:tcBorders>
            <w:shd w:val="clear" w:color="auto" w:fill="auto"/>
            <w:vAlign w:val="center"/>
            <w:hideMark/>
          </w:tcPr>
          <w:p w:rsidR="00AC47BB" w:rsidRPr="00756E80" w:rsidRDefault="00AC47BB" w:rsidP="00EF4E13">
            <w:pPr>
              <w:pStyle w:val="GuidePedagogiqueTitre7Rponses"/>
              <w:ind w:right="741"/>
              <w:jc w:val="right"/>
              <w:rPr>
                <w:color w:val="000000"/>
              </w:rPr>
            </w:pPr>
            <w:r w:rsidRPr="00756E80">
              <w:rPr>
                <w:color w:val="000000"/>
              </w:rPr>
              <w:t>0,28125</w:t>
            </w:r>
          </w:p>
        </w:tc>
        <w:tc>
          <w:tcPr>
            <w:tcW w:w="1530" w:type="pct"/>
            <w:tcBorders>
              <w:top w:val="nil"/>
              <w:left w:val="nil"/>
              <w:bottom w:val="single" w:sz="4" w:space="0" w:color="auto"/>
              <w:right w:val="single" w:sz="4" w:space="0" w:color="auto"/>
            </w:tcBorders>
            <w:shd w:val="clear" w:color="auto" w:fill="auto"/>
            <w:noWrap/>
            <w:vAlign w:val="center"/>
            <w:hideMark/>
          </w:tcPr>
          <w:p w:rsidR="00AC47BB" w:rsidRPr="00756E80" w:rsidRDefault="00AC47BB" w:rsidP="00EF4E13">
            <w:pPr>
              <w:pStyle w:val="GuidePedagogiqueTitre7Rponses"/>
              <w:ind w:right="741"/>
              <w:jc w:val="right"/>
              <w:rPr>
                <w:color w:val="000000"/>
              </w:rPr>
            </w:pPr>
            <w:r w:rsidRPr="00756E80">
              <w:rPr>
                <w:color w:val="000000"/>
              </w:rPr>
              <w:t>11910</w:t>
            </w:r>
          </w:p>
        </w:tc>
      </w:tr>
      <w:tr w:rsidR="00AC47BB" w:rsidRPr="00756E80" w:rsidTr="00993867">
        <w:trPr>
          <w:trHeight w:val="20"/>
        </w:trPr>
        <w:tc>
          <w:tcPr>
            <w:tcW w:w="1250" w:type="pct"/>
            <w:tcBorders>
              <w:top w:val="nil"/>
              <w:left w:val="single" w:sz="4" w:space="0" w:color="auto"/>
              <w:bottom w:val="single" w:sz="4" w:space="0" w:color="auto"/>
              <w:right w:val="single" w:sz="4" w:space="0" w:color="auto"/>
            </w:tcBorders>
            <w:shd w:val="clear" w:color="auto" w:fill="auto"/>
            <w:vAlign w:val="center"/>
            <w:hideMark/>
          </w:tcPr>
          <w:p w:rsidR="00AC47BB" w:rsidRDefault="00AC47BB" w:rsidP="001B10DF">
            <w:pPr>
              <w:pStyle w:val="GuidePedagogiqueTitre7Rponses"/>
            </w:pPr>
            <w:r>
              <w:t>Damien Vital</w:t>
            </w:r>
          </w:p>
        </w:tc>
        <w:tc>
          <w:tcPr>
            <w:tcW w:w="1026" w:type="pct"/>
            <w:tcBorders>
              <w:top w:val="nil"/>
              <w:left w:val="nil"/>
              <w:bottom w:val="single" w:sz="4" w:space="0" w:color="auto"/>
              <w:right w:val="single" w:sz="4" w:space="0" w:color="auto"/>
            </w:tcBorders>
            <w:shd w:val="clear" w:color="auto" w:fill="auto"/>
            <w:vAlign w:val="center"/>
            <w:hideMark/>
          </w:tcPr>
          <w:p w:rsidR="00AC47BB" w:rsidRPr="00756E80" w:rsidRDefault="00AC47BB" w:rsidP="00EF4E13">
            <w:pPr>
              <w:pStyle w:val="GuidePedagogiqueTitre7Rponses"/>
              <w:ind w:right="741"/>
              <w:jc w:val="right"/>
              <w:rPr>
                <w:color w:val="000000"/>
              </w:rPr>
            </w:pPr>
            <w:r w:rsidRPr="00756E80">
              <w:rPr>
                <w:color w:val="000000"/>
              </w:rPr>
              <w:t>72</w:t>
            </w:r>
          </w:p>
        </w:tc>
        <w:tc>
          <w:tcPr>
            <w:tcW w:w="1194" w:type="pct"/>
            <w:tcBorders>
              <w:top w:val="nil"/>
              <w:left w:val="nil"/>
              <w:bottom w:val="single" w:sz="4" w:space="0" w:color="auto"/>
              <w:right w:val="single" w:sz="4" w:space="0" w:color="auto"/>
            </w:tcBorders>
            <w:shd w:val="clear" w:color="auto" w:fill="auto"/>
            <w:vAlign w:val="center"/>
            <w:hideMark/>
          </w:tcPr>
          <w:p w:rsidR="00AC47BB" w:rsidRPr="00756E80" w:rsidRDefault="00AC47BB" w:rsidP="00EF4E13">
            <w:pPr>
              <w:pStyle w:val="GuidePedagogiqueTitre7Rponses"/>
              <w:ind w:right="741"/>
              <w:jc w:val="right"/>
              <w:rPr>
                <w:color w:val="000000"/>
              </w:rPr>
            </w:pPr>
            <w:r w:rsidRPr="00756E80">
              <w:rPr>
                <w:color w:val="000000"/>
              </w:rPr>
              <w:t>0,28125</w:t>
            </w:r>
          </w:p>
        </w:tc>
        <w:tc>
          <w:tcPr>
            <w:tcW w:w="1530" w:type="pct"/>
            <w:tcBorders>
              <w:top w:val="nil"/>
              <w:left w:val="nil"/>
              <w:bottom w:val="single" w:sz="4" w:space="0" w:color="auto"/>
              <w:right w:val="single" w:sz="4" w:space="0" w:color="auto"/>
            </w:tcBorders>
            <w:shd w:val="clear" w:color="auto" w:fill="auto"/>
            <w:noWrap/>
            <w:vAlign w:val="center"/>
            <w:hideMark/>
          </w:tcPr>
          <w:p w:rsidR="00AC47BB" w:rsidRPr="00756E80" w:rsidRDefault="00AC47BB" w:rsidP="00EF4E13">
            <w:pPr>
              <w:pStyle w:val="GuidePedagogiqueTitre7Rponses"/>
              <w:ind w:right="741"/>
              <w:jc w:val="right"/>
              <w:rPr>
                <w:color w:val="000000"/>
              </w:rPr>
            </w:pPr>
            <w:r w:rsidRPr="00756E80">
              <w:rPr>
                <w:color w:val="000000"/>
              </w:rPr>
              <w:t>11910</w:t>
            </w:r>
          </w:p>
        </w:tc>
      </w:tr>
      <w:tr w:rsidR="00AC47BB" w:rsidRPr="007F7E68" w:rsidTr="00993867">
        <w:trPr>
          <w:trHeight w:val="20"/>
        </w:trPr>
        <w:tc>
          <w:tcPr>
            <w:tcW w:w="1250" w:type="pct"/>
            <w:tcBorders>
              <w:top w:val="nil"/>
              <w:left w:val="single" w:sz="4" w:space="0" w:color="auto"/>
              <w:bottom w:val="single" w:sz="4" w:space="0" w:color="auto"/>
              <w:right w:val="single" w:sz="4" w:space="0" w:color="auto"/>
            </w:tcBorders>
            <w:shd w:val="clear" w:color="auto" w:fill="auto"/>
            <w:noWrap/>
            <w:vAlign w:val="bottom"/>
            <w:hideMark/>
          </w:tcPr>
          <w:p w:rsidR="00AC47BB" w:rsidRPr="007F7E68" w:rsidRDefault="00AC47BB" w:rsidP="001B10DF">
            <w:pPr>
              <w:pStyle w:val="GuidePedagogiqueTitre7Rponses"/>
              <w:rPr>
                <w:color w:val="000000"/>
              </w:rPr>
            </w:pPr>
            <w:r w:rsidRPr="007F7E68">
              <w:rPr>
                <w:color w:val="000000"/>
              </w:rPr>
              <w:t>Totaux</w:t>
            </w:r>
          </w:p>
        </w:tc>
        <w:tc>
          <w:tcPr>
            <w:tcW w:w="1026" w:type="pct"/>
            <w:tcBorders>
              <w:top w:val="nil"/>
              <w:left w:val="nil"/>
              <w:bottom w:val="single" w:sz="4" w:space="0" w:color="auto"/>
              <w:right w:val="single" w:sz="4" w:space="0" w:color="auto"/>
            </w:tcBorders>
            <w:shd w:val="clear" w:color="auto" w:fill="auto"/>
            <w:noWrap/>
            <w:vAlign w:val="center"/>
            <w:hideMark/>
          </w:tcPr>
          <w:p w:rsidR="00AC47BB" w:rsidRPr="007F7E68" w:rsidRDefault="00AC47BB" w:rsidP="00EF4E13">
            <w:pPr>
              <w:pStyle w:val="GuidePedagogiqueTitre7Rponses"/>
              <w:ind w:right="741"/>
              <w:jc w:val="right"/>
              <w:rPr>
                <w:color w:val="000000"/>
              </w:rPr>
            </w:pPr>
            <w:r w:rsidRPr="007F7E68">
              <w:rPr>
                <w:color w:val="000000"/>
              </w:rPr>
              <w:t>256</w:t>
            </w:r>
          </w:p>
        </w:tc>
        <w:tc>
          <w:tcPr>
            <w:tcW w:w="1194" w:type="pct"/>
            <w:tcBorders>
              <w:top w:val="nil"/>
              <w:left w:val="nil"/>
              <w:bottom w:val="single" w:sz="4" w:space="0" w:color="auto"/>
              <w:right w:val="single" w:sz="4" w:space="0" w:color="auto"/>
            </w:tcBorders>
            <w:shd w:val="clear" w:color="auto" w:fill="auto"/>
            <w:noWrap/>
            <w:vAlign w:val="bottom"/>
            <w:hideMark/>
          </w:tcPr>
          <w:p w:rsidR="00AC47BB" w:rsidRPr="007F7E68" w:rsidRDefault="00AC47BB" w:rsidP="00EF4E13">
            <w:pPr>
              <w:pStyle w:val="GuidePedagogiqueTitre7Rponses"/>
              <w:ind w:right="741"/>
              <w:jc w:val="right"/>
              <w:rPr>
                <w:color w:val="000000"/>
              </w:rPr>
            </w:pPr>
          </w:p>
        </w:tc>
        <w:tc>
          <w:tcPr>
            <w:tcW w:w="1530" w:type="pct"/>
            <w:tcBorders>
              <w:top w:val="nil"/>
              <w:left w:val="nil"/>
              <w:bottom w:val="single" w:sz="4" w:space="0" w:color="auto"/>
              <w:right w:val="single" w:sz="4" w:space="0" w:color="auto"/>
            </w:tcBorders>
            <w:shd w:val="clear" w:color="auto" w:fill="auto"/>
            <w:noWrap/>
            <w:vAlign w:val="center"/>
            <w:hideMark/>
          </w:tcPr>
          <w:p w:rsidR="00AC47BB" w:rsidRPr="007F7E68" w:rsidRDefault="00AC47BB" w:rsidP="00EF4E13">
            <w:pPr>
              <w:pStyle w:val="GuidePedagogiqueTitre7Rponses"/>
              <w:ind w:right="741"/>
              <w:jc w:val="right"/>
              <w:rPr>
                <w:color w:val="000000"/>
              </w:rPr>
            </w:pPr>
            <w:r w:rsidRPr="007F7E68">
              <w:rPr>
                <w:color w:val="000000"/>
              </w:rPr>
              <w:t>42350</w:t>
            </w:r>
          </w:p>
        </w:tc>
      </w:tr>
    </w:tbl>
    <w:p w:rsidR="00EF4E13" w:rsidRDefault="00EF4E13" w:rsidP="001B10DF">
      <w:pPr>
        <w:pStyle w:val="GuidePedagogiqueTitre7Rponses"/>
      </w:pPr>
    </w:p>
    <w:p w:rsidR="00AC47BB" w:rsidRDefault="00AC47BB" w:rsidP="001B10DF">
      <w:pPr>
        <w:pStyle w:val="GuidePedagogiqueTitre7Rponses"/>
      </w:pPr>
      <w:r>
        <w:t xml:space="preserve">Objectif de CA Julie </w:t>
      </w:r>
      <w:proofErr w:type="spellStart"/>
      <w:r>
        <w:t>Lamiral</w:t>
      </w:r>
      <w:proofErr w:type="spellEnd"/>
      <w:r>
        <w:t xml:space="preserve"> = </w:t>
      </w:r>
      <w:r w:rsidR="00EF4E13">
        <w:t xml:space="preserve">Objectif </w:t>
      </w:r>
      <w:r>
        <w:t>de CA total x</w:t>
      </w:r>
      <w:r w:rsidR="001B10DF">
        <w:rPr>
          <w:rFonts w:hint="eastAsia"/>
        </w:rPr>
        <w:t> </w:t>
      </w:r>
      <w:r>
        <w:t>% heures de présence</w:t>
      </w:r>
      <w:r w:rsidR="00EF4E13">
        <w:t xml:space="preserve"> </w:t>
      </w:r>
      <w:r>
        <w:t>= 42</w:t>
      </w:r>
      <w:r w:rsidR="001B10DF">
        <w:rPr>
          <w:rFonts w:hint="eastAsia"/>
        </w:rPr>
        <w:t> </w:t>
      </w:r>
      <w:r w:rsidR="001B10DF">
        <w:t>3</w:t>
      </w:r>
      <w:r>
        <w:t xml:space="preserve">50 x </w:t>
      </w:r>
      <w:r w:rsidRPr="00756E80">
        <w:rPr>
          <w:color w:val="000000"/>
        </w:rPr>
        <w:t>0,15625</w:t>
      </w:r>
      <w:r>
        <w:rPr>
          <w:color w:val="000000"/>
        </w:rPr>
        <w:t xml:space="preserve"> = 6</w:t>
      </w:r>
      <w:r w:rsidR="001B10DF">
        <w:rPr>
          <w:rFonts w:hint="eastAsia"/>
          <w:color w:val="000000"/>
        </w:rPr>
        <w:t> </w:t>
      </w:r>
      <w:r>
        <w:rPr>
          <w:color w:val="000000"/>
        </w:rPr>
        <w:t>617,19 arrondis à 6</w:t>
      </w:r>
      <w:r w:rsidR="001B10DF">
        <w:rPr>
          <w:rFonts w:hint="eastAsia"/>
          <w:color w:val="000000"/>
        </w:rPr>
        <w:t> </w:t>
      </w:r>
      <w:r w:rsidR="001B10DF">
        <w:rPr>
          <w:color w:val="000000"/>
        </w:rPr>
        <w:t>620</w:t>
      </w:r>
      <w:r w:rsidR="001B10DF">
        <w:rPr>
          <w:rFonts w:hint="eastAsia"/>
          <w:color w:val="000000"/>
        </w:rPr>
        <w:t> </w:t>
      </w:r>
      <w:r>
        <w:rPr>
          <w:color w:val="000000"/>
        </w:rPr>
        <w:t>€</w:t>
      </w:r>
    </w:p>
    <w:p w:rsidR="00AC47BB" w:rsidRDefault="00AC47BB" w:rsidP="001B10DF">
      <w:pPr>
        <w:pStyle w:val="GuidePedagogiqueTitre7Rponses"/>
      </w:pPr>
      <w:r>
        <w:t>Il s’agit d’objectifs quantitatifs individuels, à court terme et ponctuels car rattachés à la promotion « </w:t>
      </w:r>
      <w:r w:rsidR="00EF4E13">
        <w:rPr>
          <w:rFonts w:ascii="Times New Roman" w:hAnsi="Times New Roman"/>
          <w:lang w:eastAsia="en-US"/>
        </w:rPr>
        <w:t>–</w:t>
      </w:r>
      <w:r w:rsidR="00EF4E13">
        <w:rPr>
          <w:lang w:eastAsia="en-US"/>
        </w:rPr>
        <w:t xml:space="preserve"> </w:t>
      </w:r>
      <w:r>
        <w:t>25</w:t>
      </w:r>
      <w:r w:rsidR="001B10DF">
        <w:rPr>
          <w:rFonts w:hint="eastAsia"/>
        </w:rPr>
        <w:t> </w:t>
      </w:r>
      <w:r w:rsidR="001B10DF">
        <w:t>%</w:t>
      </w:r>
      <w:r w:rsidR="00EF4E13">
        <w:t xml:space="preserve"> Literie ».</w:t>
      </w:r>
    </w:p>
    <w:p w:rsidR="00AC47BB" w:rsidRPr="00796861" w:rsidRDefault="00AA13AE" w:rsidP="00AA13AE">
      <w:pPr>
        <w:pStyle w:val="GuidePedagogiqueTitre6Consignes"/>
      </w:pPr>
      <w:r>
        <w:t xml:space="preserve">11. </w:t>
      </w:r>
      <w:r w:rsidR="00AC47BB" w:rsidRPr="00796861">
        <w:t>Présentez des indicateurs pertinents pour évaluer les vendeurs lors de l’action promotionnelle.</w:t>
      </w:r>
    </w:p>
    <w:p w:rsidR="00AC47BB" w:rsidRPr="00DC17BE" w:rsidRDefault="00EF4E13" w:rsidP="001B10DF">
      <w:pPr>
        <w:pStyle w:val="GuidePedagogiqueTitre7Rponses"/>
      </w:pPr>
      <w:r>
        <w:rPr>
          <w:rFonts w:ascii="Times New Roman" w:hAnsi="Times New Roman"/>
          <w:lang w:eastAsia="en-US"/>
        </w:rPr>
        <w:t>–</w:t>
      </w:r>
      <w:r>
        <w:rPr>
          <w:lang w:eastAsia="en-US"/>
        </w:rPr>
        <w:t xml:space="preserve"> </w:t>
      </w:r>
      <w:r w:rsidR="00AC47BB" w:rsidRPr="00DC17BE">
        <w:t xml:space="preserve">Chiffre d’affaires : </w:t>
      </w:r>
      <w:r w:rsidR="00AC47BB">
        <w:t xml:space="preserve">CA réalisé, </w:t>
      </w:r>
      <w:r w:rsidR="00AC47BB" w:rsidRPr="00DC17BE">
        <w:t xml:space="preserve">taux de réalisation </w:t>
      </w:r>
      <w:r w:rsidR="00AC47BB">
        <w:t xml:space="preserve">de l’objectif </w:t>
      </w:r>
      <w:r w:rsidR="00AC47BB" w:rsidRPr="00DC17BE">
        <w:t>ou écart en</w:t>
      </w:r>
      <w:r w:rsidR="001B10DF">
        <w:rPr>
          <w:rFonts w:hint="eastAsia"/>
        </w:rPr>
        <w:t> </w:t>
      </w:r>
      <w:r w:rsidR="00AC47BB" w:rsidRPr="00DC17BE">
        <w:t>%</w:t>
      </w:r>
      <w:r w:rsidR="00AC47BB">
        <w:t>, contribution au CA total, évolution par rapport à l’an passé</w:t>
      </w:r>
      <w:r>
        <w:t>.</w:t>
      </w:r>
    </w:p>
    <w:p w:rsidR="00AC47BB" w:rsidRPr="008367A9" w:rsidRDefault="00EF4E13" w:rsidP="001B10DF">
      <w:pPr>
        <w:pStyle w:val="GuidePedagogiqueTitre7Rponses"/>
      </w:pPr>
      <w:r>
        <w:rPr>
          <w:rFonts w:ascii="Times New Roman" w:hAnsi="Times New Roman"/>
          <w:lang w:eastAsia="en-US"/>
        </w:rPr>
        <w:t>–</w:t>
      </w:r>
      <w:r>
        <w:rPr>
          <w:lang w:eastAsia="en-US"/>
        </w:rPr>
        <w:t xml:space="preserve"> </w:t>
      </w:r>
      <w:r w:rsidR="00AC47BB" w:rsidRPr="008367A9">
        <w:t xml:space="preserve">Marge : </w:t>
      </w:r>
      <w:r w:rsidRPr="008367A9">
        <w:t xml:space="preserve">marge </w:t>
      </w:r>
      <w:r w:rsidR="00AC47BB" w:rsidRPr="008367A9">
        <w:t>réalisée,</w:t>
      </w:r>
      <w:r w:rsidR="001B10DF">
        <w:rPr>
          <w:rFonts w:hint="eastAsia"/>
        </w:rPr>
        <w:t> </w:t>
      </w:r>
      <w:r w:rsidR="00AC47BB">
        <w:t xml:space="preserve">% de marge par rapport au CA, </w:t>
      </w:r>
      <w:r w:rsidR="00AC47BB" w:rsidRPr="008367A9">
        <w:t>contribution au total</w:t>
      </w:r>
      <w:r w:rsidR="00AC47BB">
        <w:t xml:space="preserve"> de la marge</w:t>
      </w:r>
      <w:r w:rsidR="00AC47BB" w:rsidRPr="008367A9">
        <w:t>, évolution par rapport à l’an passé</w:t>
      </w:r>
      <w:r w:rsidR="00AC47BB">
        <w:t>.</w:t>
      </w:r>
    </w:p>
    <w:p w:rsidR="00AC47BB" w:rsidRDefault="00AC47BB" w:rsidP="00EF4E13">
      <w:pPr>
        <w:pStyle w:val="GuidePedagogiqueTitre4Missions"/>
        <w:rPr>
          <w:rFonts w:eastAsiaTheme="majorEastAsia"/>
        </w:rPr>
      </w:pPr>
      <w:r>
        <w:rPr>
          <w:rFonts w:eastAsiaTheme="majorEastAsia"/>
        </w:rPr>
        <w:lastRenderedPageBreak/>
        <w:t>Entraînement</w:t>
      </w:r>
    </w:p>
    <w:p w:rsidR="00EF4E13" w:rsidRDefault="00AC47BB" w:rsidP="00EF4E13">
      <w:pPr>
        <w:pStyle w:val="GuidePedagogiqueTitre5Missionsnumros"/>
        <w:rPr>
          <w:rFonts w:eastAsiaTheme="majorEastAsia"/>
        </w:rPr>
      </w:pPr>
      <w:r>
        <w:rPr>
          <w:rFonts w:eastAsiaTheme="majorEastAsia"/>
        </w:rPr>
        <w:t>Exercice 1</w:t>
      </w:r>
    </w:p>
    <w:p w:rsidR="00AC47BB" w:rsidRDefault="00EF4E13" w:rsidP="00EF4E13">
      <w:pPr>
        <w:pStyle w:val="GuidePedagogiqueTitre6Consignes"/>
      </w:pPr>
      <w:r>
        <w:t xml:space="preserve">1. </w:t>
      </w:r>
      <w:r>
        <w:rPr>
          <w:rFonts w:eastAsiaTheme="minorHAnsi"/>
          <w:lang w:eastAsia="en-US"/>
        </w:rPr>
        <w:t>Calculez le seuil de rentabilité en valeur et en quantité pour les deux situations</w:t>
      </w:r>
      <w:r>
        <w:rPr>
          <w:rFonts w:eastAsiaTheme="minorHAnsi" w:hint="eastAsia"/>
          <w:lang w:eastAsia="en-US"/>
        </w:rPr>
        <w:t> </w:t>
      </w:r>
      <w:r>
        <w:rPr>
          <w:rFonts w:eastAsiaTheme="minorHAnsi"/>
          <w:lang w:eastAsia="en-US"/>
        </w:rPr>
        <w:t>: en cas d’absence de promotion et dans le cas de promotion par réduction de prix.</w:t>
      </w:r>
    </w:p>
    <w:tbl>
      <w:tblPr>
        <w:tblW w:w="900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984"/>
        <w:gridCol w:w="1418"/>
        <w:gridCol w:w="1134"/>
        <w:gridCol w:w="1843"/>
        <w:gridCol w:w="621"/>
      </w:tblGrid>
      <w:tr w:rsidR="00AC47BB" w:rsidRPr="004F107E" w:rsidTr="00EF4E13">
        <w:trPr>
          <w:trHeight w:val="20"/>
        </w:trPr>
        <w:tc>
          <w:tcPr>
            <w:tcW w:w="3984" w:type="dxa"/>
            <w:tcBorders>
              <w:top w:val="nil"/>
              <w:left w:val="nil"/>
              <w:bottom w:val="single" w:sz="4" w:space="0" w:color="auto"/>
              <w:right w:val="single" w:sz="4" w:space="0" w:color="auto"/>
            </w:tcBorders>
            <w:noWrap/>
            <w:vAlign w:val="center"/>
          </w:tcPr>
          <w:p w:rsidR="00AC47BB" w:rsidRPr="004F107E" w:rsidRDefault="00AC47BB" w:rsidP="001B10DF">
            <w:pPr>
              <w:pStyle w:val="GuidePedagogiqueTitre7Rponses"/>
              <w:rPr>
                <w:color w:val="000000"/>
              </w:rPr>
            </w:pPr>
          </w:p>
        </w:tc>
        <w:tc>
          <w:tcPr>
            <w:tcW w:w="2552" w:type="dxa"/>
            <w:gridSpan w:val="2"/>
            <w:tcBorders>
              <w:top w:val="single" w:sz="4" w:space="0" w:color="auto"/>
              <w:left w:val="single" w:sz="4" w:space="0" w:color="auto"/>
              <w:bottom w:val="single" w:sz="4" w:space="0" w:color="auto"/>
              <w:right w:val="single" w:sz="4" w:space="0" w:color="auto"/>
            </w:tcBorders>
            <w:vAlign w:val="center"/>
            <w:hideMark/>
          </w:tcPr>
          <w:p w:rsidR="00AC47BB" w:rsidRPr="00EF4E13" w:rsidRDefault="00AC47BB" w:rsidP="00EF4E13">
            <w:pPr>
              <w:pStyle w:val="GuidePedagogiqueTitre7Rponses"/>
              <w:jc w:val="center"/>
              <w:rPr>
                <w:b/>
              </w:rPr>
            </w:pPr>
            <w:r w:rsidRPr="00EF4E13">
              <w:rPr>
                <w:b/>
              </w:rPr>
              <w:t>Pas de</w:t>
            </w:r>
            <w:r w:rsidR="00EF4E13" w:rsidRPr="00EF4E13">
              <w:rPr>
                <w:b/>
              </w:rPr>
              <w:t xml:space="preserve"> </w:t>
            </w:r>
            <w:r w:rsidRPr="00EF4E13">
              <w:rPr>
                <w:b/>
              </w:rPr>
              <w:t>promotion</w:t>
            </w:r>
          </w:p>
        </w:tc>
        <w:tc>
          <w:tcPr>
            <w:tcW w:w="2464" w:type="dxa"/>
            <w:gridSpan w:val="2"/>
            <w:tcBorders>
              <w:top w:val="single" w:sz="4" w:space="0" w:color="auto"/>
              <w:left w:val="single" w:sz="4" w:space="0" w:color="auto"/>
              <w:bottom w:val="single" w:sz="4" w:space="0" w:color="auto"/>
              <w:right w:val="single" w:sz="4" w:space="0" w:color="auto"/>
            </w:tcBorders>
            <w:vAlign w:val="center"/>
            <w:hideMark/>
          </w:tcPr>
          <w:p w:rsidR="00AC47BB" w:rsidRPr="00EF4E13" w:rsidRDefault="00AC47BB" w:rsidP="00EF4E13">
            <w:pPr>
              <w:pStyle w:val="GuidePedagogiqueTitre7Rponses"/>
              <w:jc w:val="center"/>
              <w:rPr>
                <w:b/>
              </w:rPr>
            </w:pPr>
            <w:r w:rsidRPr="00EF4E13">
              <w:rPr>
                <w:b/>
              </w:rPr>
              <w:t>Promotion par réduction</w:t>
            </w:r>
            <w:r w:rsidR="00EF4E13" w:rsidRPr="00EF4E13">
              <w:rPr>
                <w:b/>
              </w:rPr>
              <w:t xml:space="preserve"> </w:t>
            </w:r>
            <w:r w:rsidRPr="00EF4E13">
              <w:rPr>
                <w:b/>
              </w:rPr>
              <w:t>de prix</w:t>
            </w:r>
          </w:p>
        </w:tc>
      </w:tr>
      <w:tr w:rsidR="00AC47BB" w:rsidRPr="004F107E" w:rsidTr="00EF4E13">
        <w:trPr>
          <w:trHeight w:val="20"/>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Prix de Vente HT</w:t>
            </w:r>
          </w:p>
        </w:tc>
        <w:tc>
          <w:tcPr>
            <w:tcW w:w="1418" w:type="dxa"/>
            <w:tcBorders>
              <w:top w:val="single" w:sz="4" w:space="0" w:color="auto"/>
              <w:left w:val="single" w:sz="4" w:space="0" w:color="auto"/>
              <w:bottom w:val="single" w:sz="4" w:space="0" w:color="auto"/>
              <w:right w:val="single" w:sz="4" w:space="0" w:color="auto"/>
            </w:tcBorders>
            <w:vAlign w:val="center"/>
          </w:tcPr>
          <w:p w:rsidR="00AC47BB" w:rsidRPr="004F107E" w:rsidRDefault="00AC47BB" w:rsidP="001B10DF">
            <w:pPr>
              <w:pStyle w:val="GuidePedagogiqueTitre7Rponses"/>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ind w:right="174"/>
              <w:jc w:val="right"/>
              <w:rPr>
                <w:color w:val="000000"/>
              </w:rPr>
            </w:pPr>
            <w:r w:rsidRPr="004F107E">
              <w:rPr>
                <w:color w:val="000000"/>
              </w:rPr>
              <w:t>20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1B10DF">
            <w:pPr>
              <w:pStyle w:val="GuidePedagogiqueTitre7Rponses"/>
              <w:rPr>
                <w:color w:val="000000"/>
              </w:rPr>
            </w:pPr>
            <w:r w:rsidRPr="004F107E">
              <w:rPr>
                <w:color w:val="000000"/>
              </w:rPr>
              <w:t>20 – (20 x 20</w:t>
            </w:r>
            <w:r w:rsidR="001B10DF">
              <w:rPr>
                <w:rFonts w:hint="eastAsia"/>
                <w:color w:val="000000"/>
              </w:rPr>
              <w:t> </w:t>
            </w:r>
            <w:r w:rsidR="001B10DF">
              <w:rPr>
                <w:color w:val="000000"/>
              </w:rPr>
              <w:t>%</w:t>
            </w:r>
            <w:r w:rsidRPr="004F107E">
              <w:rPr>
                <w:color w:val="000000"/>
              </w:rPr>
              <w:t>) =</w:t>
            </w:r>
          </w:p>
        </w:tc>
        <w:tc>
          <w:tcPr>
            <w:tcW w:w="621"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16</w:t>
            </w:r>
          </w:p>
        </w:tc>
      </w:tr>
      <w:tr w:rsidR="00AC47BB" w:rsidRPr="004F107E" w:rsidTr="00EF4E13">
        <w:trPr>
          <w:trHeight w:val="20"/>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Coût achat unitaire</w:t>
            </w:r>
          </w:p>
        </w:tc>
        <w:tc>
          <w:tcPr>
            <w:tcW w:w="1418" w:type="dxa"/>
            <w:tcBorders>
              <w:top w:val="single" w:sz="4" w:space="0" w:color="auto"/>
              <w:left w:val="single" w:sz="4" w:space="0" w:color="auto"/>
              <w:bottom w:val="single" w:sz="4" w:space="0" w:color="auto"/>
              <w:right w:val="single" w:sz="4" w:space="0" w:color="auto"/>
            </w:tcBorders>
            <w:vAlign w:val="center"/>
          </w:tcPr>
          <w:p w:rsidR="00AC47BB" w:rsidRPr="004F107E" w:rsidRDefault="00AC47BB" w:rsidP="001B10DF">
            <w:pPr>
              <w:pStyle w:val="GuidePedagogiqueTitre7Rponses"/>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ind w:right="174"/>
              <w:jc w:val="right"/>
              <w:rPr>
                <w:color w:val="000000"/>
              </w:rPr>
            </w:pPr>
            <w:r w:rsidRPr="004F107E">
              <w:rPr>
                <w:color w:val="000000"/>
              </w:rPr>
              <w:t>8</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EF4E13">
            <w:pPr>
              <w:pStyle w:val="GuidePedagogiqueTitre7Rponses"/>
              <w:rPr>
                <w:color w:val="000000"/>
              </w:rPr>
            </w:pPr>
            <w:r w:rsidRPr="004F107E">
              <w:rPr>
                <w:color w:val="000000"/>
              </w:rPr>
              <w:t>8</w:t>
            </w:r>
            <w:r w:rsidR="00EF4E13">
              <w:rPr>
                <w:color w:val="000000"/>
              </w:rPr>
              <w:t xml:space="preserve"> </w:t>
            </w:r>
            <w:r w:rsidR="00EF4E13">
              <w:rPr>
                <w:rFonts w:ascii="Times New Roman" w:hAnsi="Times New Roman"/>
                <w:color w:val="000000"/>
              </w:rPr>
              <w:t>–</w:t>
            </w:r>
            <w:r w:rsidR="00EF4E13">
              <w:rPr>
                <w:color w:val="000000"/>
              </w:rPr>
              <w:t xml:space="preserve"> </w:t>
            </w:r>
            <w:r w:rsidRPr="004F107E">
              <w:rPr>
                <w:color w:val="000000"/>
              </w:rPr>
              <w:t>(8</w:t>
            </w:r>
            <w:r w:rsidR="00EF4E13">
              <w:rPr>
                <w:color w:val="000000"/>
              </w:rPr>
              <w:t xml:space="preserve"> </w:t>
            </w:r>
            <w:r w:rsidRPr="004F107E">
              <w:rPr>
                <w:color w:val="000000"/>
              </w:rPr>
              <w:t>x 30</w:t>
            </w:r>
            <w:r w:rsidR="001B10DF">
              <w:rPr>
                <w:rFonts w:hint="eastAsia"/>
                <w:color w:val="000000"/>
              </w:rPr>
              <w:t> </w:t>
            </w:r>
            <w:r w:rsidR="001B10DF">
              <w:rPr>
                <w:color w:val="000000"/>
              </w:rPr>
              <w:t>%</w:t>
            </w:r>
            <w:r w:rsidRPr="004F107E">
              <w:rPr>
                <w:color w:val="000000"/>
              </w:rPr>
              <w:t>) =</w:t>
            </w:r>
          </w:p>
        </w:tc>
        <w:tc>
          <w:tcPr>
            <w:tcW w:w="621"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5,6</w:t>
            </w:r>
          </w:p>
        </w:tc>
      </w:tr>
      <w:tr w:rsidR="00AC47BB" w:rsidRPr="004F107E" w:rsidTr="00EF4E13">
        <w:trPr>
          <w:trHeight w:val="20"/>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Autres charges variables</w:t>
            </w:r>
          </w:p>
        </w:tc>
        <w:tc>
          <w:tcPr>
            <w:tcW w:w="1418" w:type="dxa"/>
            <w:tcBorders>
              <w:top w:val="single" w:sz="4" w:space="0" w:color="auto"/>
              <w:left w:val="single" w:sz="4" w:space="0" w:color="auto"/>
              <w:bottom w:val="single" w:sz="4" w:space="0" w:color="auto"/>
              <w:right w:val="single" w:sz="4" w:space="0" w:color="auto"/>
            </w:tcBorders>
            <w:vAlign w:val="center"/>
          </w:tcPr>
          <w:p w:rsidR="00AC47BB" w:rsidRPr="004F107E" w:rsidRDefault="00AC47BB" w:rsidP="001B10DF">
            <w:pPr>
              <w:pStyle w:val="GuidePedagogiqueTitre7Rponses"/>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ind w:right="174"/>
              <w:jc w:val="right"/>
              <w:rPr>
                <w:color w:val="000000"/>
              </w:rPr>
            </w:pPr>
            <w:r w:rsidRPr="004F107E">
              <w:rPr>
                <w:color w:val="000000"/>
              </w:rPr>
              <w:t>0,8</w:t>
            </w:r>
          </w:p>
        </w:tc>
        <w:tc>
          <w:tcPr>
            <w:tcW w:w="1843" w:type="dxa"/>
            <w:tcBorders>
              <w:top w:val="single" w:sz="4" w:space="0" w:color="auto"/>
              <w:left w:val="single" w:sz="4" w:space="0" w:color="auto"/>
              <w:bottom w:val="single" w:sz="4" w:space="0" w:color="auto"/>
              <w:right w:val="single" w:sz="4" w:space="0" w:color="auto"/>
            </w:tcBorders>
            <w:vAlign w:val="center"/>
          </w:tcPr>
          <w:p w:rsidR="00AC47BB" w:rsidRPr="004F107E" w:rsidRDefault="00AC47BB" w:rsidP="001B10DF">
            <w:pPr>
              <w:pStyle w:val="GuidePedagogiqueTitre7Rponses"/>
              <w:rPr>
                <w:color w:val="000000"/>
              </w:rPr>
            </w:pPr>
          </w:p>
        </w:tc>
        <w:tc>
          <w:tcPr>
            <w:tcW w:w="621"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0,8</w:t>
            </w:r>
          </w:p>
        </w:tc>
      </w:tr>
      <w:tr w:rsidR="00AC47BB" w:rsidRPr="004F107E" w:rsidTr="00EF4E13">
        <w:trPr>
          <w:trHeight w:val="20"/>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rPr>
                <w:color w:val="000000"/>
              </w:rPr>
            </w:pPr>
            <w:r w:rsidRPr="004F107E">
              <w:rPr>
                <w:color w:val="000000"/>
              </w:rPr>
              <w:t xml:space="preserve">Total </w:t>
            </w:r>
            <w:r w:rsidR="00EF4E13">
              <w:rPr>
                <w:color w:val="000000"/>
              </w:rPr>
              <w:t>c</w:t>
            </w:r>
            <w:r w:rsidRPr="004F107E">
              <w:rPr>
                <w:color w:val="000000"/>
              </w:rPr>
              <w:t xml:space="preserve">harges </w:t>
            </w:r>
            <w:r w:rsidR="00EF4E13">
              <w:rPr>
                <w:color w:val="000000"/>
              </w:rPr>
              <w:t>v</w:t>
            </w:r>
            <w:r w:rsidRPr="004F107E">
              <w:rPr>
                <w:color w:val="000000"/>
              </w:rPr>
              <w:t>ariables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1B10DF">
            <w:pPr>
              <w:pStyle w:val="GuidePedagogiqueTitre7Rponses"/>
              <w:rPr>
                <w:color w:val="000000"/>
              </w:rPr>
            </w:pPr>
            <w:r w:rsidRPr="004F107E">
              <w:rPr>
                <w:color w:val="000000"/>
              </w:rPr>
              <w:t>8</w:t>
            </w:r>
            <w:r w:rsidR="00EF4E13">
              <w:rPr>
                <w:color w:val="000000"/>
              </w:rPr>
              <w:t xml:space="preserve"> </w:t>
            </w:r>
            <w:r w:rsidRPr="004F107E">
              <w:rPr>
                <w:color w:val="000000"/>
              </w:rPr>
              <w:t>+</w:t>
            </w:r>
            <w:r w:rsidR="00EF4E13">
              <w:rPr>
                <w:color w:val="000000"/>
              </w:rPr>
              <w:t xml:space="preserve"> </w:t>
            </w:r>
            <w:r w:rsidRPr="004F107E">
              <w:rPr>
                <w:color w:val="000000"/>
              </w:rPr>
              <w:t>0,8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ind w:right="174"/>
              <w:jc w:val="right"/>
              <w:rPr>
                <w:color w:val="000000"/>
              </w:rPr>
            </w:pPr>
            <w:r w:rsidRPr="004F107E">
              <w:rPr>
                <w:color w:val="000000"/>
              </w:rPr>
              <w:t>8,8</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1B10DF">
            <w:pPr>
              <w:pStyle w:val="GuidePedagogiqueTitre7Rponses"/>
              <w:rPr>
                <w:color w:val="000000"/>
              </w:rPr>
            </w:pPr>
            <w:r w:rsidRPr="004F107E">
              <w:rPr>
                <w:color w:val="000000"/>
              </w:rPr>
              <w:t>5,6</w:t>
            </w:r>
            <w:r w:rsidR="00EF4E13">
              <w:rPr>
                <w:color w:val="000000"/>
              </w:rPr>
              <w:t xml:space="preserve"> </w:t>
            </w:r>
            <w:r w:rsidRPr="004F107E">
              <w:rPr>
                <w:color w:val="000000"/>
              </w:rPr>
              <w:t>+</w:t>
            </w:r>
            <w:r w:rsidR="00EF4E13">
              <w:rPr>
                <w:color w:val="000000"/>
              </w:rPr>
              <w:t xml:space="preserve"> </w:t>
            </w:r>
            <w:r w:rsidRPr="004F107E">
              <w:rPr>
                <w:color w:val="000000"/>
              </w:rPr>
              <w:t>0,8 =</w:t>
            </w:r>
          </w:p>
        </w:tc>
        <w:tc>
          <w:tcPr>
            <w:tcW w:w="621"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6,4</w:t>
            </w:r>
          </w:p>
        </w:tc>
      </w:tr>
      <w:tr w:rsidR="00AC47BB" w:rsidRPr="004F107E" w:rsidTr="00EF4E13">
        <w:trPr>
          <w:trHeight w:val="20"/>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rPr>
                <w:color w:val="000000"/>
              </w:rPr>
            </w:pPr>
            <w:r w:rsidRPr="004F107E">
              <w:rPr>
                <w:color w:val="000000"/>
              </w:rPr>
              <w:t xml:space="preserve">Marge sur </w:t>
            </w:r>
            <w:r w:rsidR="00EF4E13">
              <w:rPr>
                <w:color w:val="000000"/>
              </w:rPr>
              <w:t>c</w:t>
            </w:r>
            <w:r w:rsidRPr="004F107E">
              <w:rPr>
                <w:color w:val="000000"/>
              </w:rPr>
              <w:t xml:space="preserve">oût </w:t>
            </w:r>
            <w:r w:rsidR="00EF4E13">
              <w:rPr>
                <w:color w:val="000000"/>
              </w:rPr>
              <w:t>variable =</w:t>
            </w:r>
            <w:r w:rsidR="00EF4E13">
              <w:rPr>
                <w:color w:val="000000"/>
              </w:rPr>
              <w:br/>
            </w:r>
            <w:r w:rsidRPr="004F107E">
              <w:rPr>
                <w:color w:val="000000"/>
              </w:rPr>
              <w:t>PV HT – Charges variables</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1B10DF">
            <w:pPr>
              <w:pStyle w:val="GuidePedagogiqueTitre7Rponses"/>
              <w:rPr>
                <w:color w:val="000000"/>
              </w:rPr>
            </w:pPr>
            <w:r w:rsidRPr="004F107E">
              <w:rPr>
                <w:color w:val="000000"/>
              </w:rPr>
              <w:t>20 – 8.8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ind w:right="174"/>
              <w:jc w:val="right"/>
              <w:rPr>
                <w:color w:val="000000"/>
              </w:rPr>
            </w:pPr>
            <w:r w:rsidRPr="004F107E">
              <w:rPr>
                <w:color w:val="000000"/>
              </w:rPr>
              <w:t>11,2</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1B10DF">
            <w:pPr>
              <w:pStyle w:val="GuidePedagogiqueTitre7Rponses"/>
              <w:rPr>
                <w:color w:val="000000"/>
              </w:rPr>
            </w:pPr>
            <w:r w:rsidRPr="004F107E">
              <w:rPr>
                <w:color w:val="000000"/>
              </w:rPr>
              <w:t xml:space="preserve">16 – </w:t>
            </w:r>
            <w:r>
              <w:rPr>
                <w:color w:val="000000"/>
              </w:rPr>
              <w:t>6,4</w:t>
            </w:r>
            <w:r w:rsidRPr="004F107E">
              <w:rPr>
                <w:color w:val="000000"/>
              </w:rPr>
              <w:t xml:space="preserve"> =</w:t>
            </w:r>
          </w:p>
        </w:tc>
        <w:tc>
          <w:tcPr>
            <w:tcW w:w="621"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9,6</w:t>
            </w:r>
          </w:p>
        </w:tc>
      </w:tr>
      <w:tr w:rsidR="00AC47BB" w:rsidRPr="004F107E" w:rsidTr="00EF4E13">
        <w:trPr>
          <w:trHeight w:val="20"/>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rPr>
                <w:color w:val="000000"/>
              </w:rPr>
            </w:pPr>
            <w:r w:rsidRPr="004F107E">
              <w:rPr>
                <w:color w:val="000000"/>
              </w:rPr>
              <w:t xml:space="preserve">% Marge sur </w:t>
            </w:r>
            <w:r w:rsidR="00EF4E13">
              <w:rPr>
                <w:color w:val="000000"/>
              </w:rPr>
              <w:t>c</w:t>
            </w:r>
            <w:r w:rsidRPr="004F107E">
              <w:rPr>
                <w:color w:val="000000"/>
              </w:rPr>
              <w:t xml:space="preserve">oût </w:t>
            </w:r>
            <w:r w:rsidR="00EF4E13">
              <w:rPr>
                <w:color w:val="000000"/>
              </w:rPr>
              <w:t>v</w:t>
            </w:r>
            <w:r w:rsidRPr="004F107E">
              <w:rPr>
                <w:color w:val="000000"/>
              </w:rPr>
              <w:t>ariable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EF4E13">
            <w:pPr>
              <w:pStyle w:val="GuidePedagogiqueTitre7Rponses"/>
              <w:rPr>
                <w:color w:val="000000"/>
              </w:rPr>
            </w:pPr>
            <w:r w:rsidRPr="004F107E">
              <w:rPr>
                <w:color w:val="000000"/>
              </w:rPr>
              <w:t>11</w:t>
            </w:r>
            <w:r w:rsidR="00EF4E13">
              <w:rPr>
                <w:color w:val="000000"/>
              </w:rPr>
              <w:t>,2/</w:t>
            </w:r>
            <w:r w:rsidRPr="004F107E">
              <w:rPr>
                <w:color w:val="000000"/>
              </w:rPr>
              <w:t>20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ind w:right="174"/>
              <w:jc w:val="right"/>
              <w:rPr>
                <w:color w:val="000000"/>
              </w:rPr>
            </w:pPr>
            <w:r w:rsidRPr="004F107E">
              <w:rPr>
                <w:color w:val="000000"/>
              </w:rPr>
              <w:t>0,56</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EF4E13">
            <w:pPr>
              <w:pStyle w:val="GuidePedagogiqueTitre7Rponses"/>
              <w:rPr>
                <w:color w:val="000000"/>
              </w:rPr>
            </w:pPr>
            <w:r w:rsidRPr="004F107E">
              <w:rPr>
                <w:color w:val="000000"/>
              </w:rPr>
              <w:t xml:space="preserve">9,6/16 = </w:t>
            </w:r>
          </w:p>
        </w:tc>
        <w:tc>
          <w:tcPr>
            <w:tcW w:w="621"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0,6</w:t>
            </w:r>
          </w:p>
        </w:tc>
      </w:tr>
      <w:tr w:rsidR="00AC47BB" w:rsidRPr="004F107E" w:rsidTr="00EF4E13">
        <w:trPr>
          <w:trHeight w:val="20"/>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EF4E13" w:rsidP="001B10DF">
            <w:pPr>
              <w:pStyle w:val="GuidePedagogiqueTitre7Rponses"/>
              <w:rPr>
                <w:color w:val="000000"/>
              </w:rPr>
            </w:pPr>
            <w:r>
              <w:rPr>
                <w:color w:val="000000"/>
              </w:rPr>
              <w:t>Charges f</w:t>
            </w:r>
            <w:r w:rsidR="00AC47BB" w:rsidRPr="004F107E">
              <w:rPr>
                <w:color w:val="000000"/>
              </w:rPr>
              <w:t>ixes</w:t>
            </w:r>
          </w:p>
        </w:tc>
        <w:tc>
          <w:tcPr>
            <w:tcW w:w="1418" w:type="dxa"/>
            <w:tcBorders>
              <w:top w:val="single" w:sz="4" w:space="0" w:color="auto"/>
              <w:left w:val="single" w:sz="4" w:space="0" w:color="auto"/>
              <w:bottom w:val="single" w:sz="4" w:space="0" w:color="auto"/>
              <w:right w:val="single" w:sz="4" w:space="0" w:color="auto"/>
            </w:tcBorders>
            <w:vAlign w:val="center"/>
          </w:tcPr>
          <w:p w:rsidR="00AC47BB" w:rsidRPr="004F107E" w:rsidRDefault="00AC47BB" w:rsidP="001B10DF">
            <w:pPr>
              <w:pStyle w:val="GuidePedagogiqueTitre7Rponses"/>
              <w:rPr>
                <w:color w:val="000000"/>
              </w:rPr>
            </w:pP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ind w:right="174"/>
              <w:jc w:val="right"/>
              <w:rPr>
                <w:color w:val="000000"/>
              </w:rPr>
            </w:pPr>
            <w:r w:rsidRPr="004F107E">
              <w:rPr>
                <w:color w:val="000000"/>
              </w:rPr>
              <w:t>1</w:t>
            </w:r>
            <w:r w:rsidR="001B10DF">
              <w:rPr>
                <w:rFonts w:hint="eastAsia"/>
                <w:color w:val="000000"/>
              </w:rPr>
              <w:t> </w:t>
            </w:r>
            <w:r w:rsidR="001B10DF">
              <w:rPr>
                <w:color w:val="000000"/>
              </w:rPr>
              <w:t>2</w:t>
            </w:r>
            <w:r w:rsidRPr="004F107E">
              <w:rPr>
                <w:color w:val="000000"/>
              </w:rPr>
              <w:t>60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1B10DF">
            <w:pPr>
              <w:pStyle w:val="GuidePedagogiqueTitre7Rponses"/>
              <w:rPr>
                <w:color w:val="000000"/>
              </w:rPr>
            </w:pPr>
            <w:r w:rsidRPr="004F107E">
              <w:rPr>
                <w:color w:val="000000"/>
              </w:rPr>
              <w:t>1</w:t>
            </w:r>
            <w:r w:rsidR="001B10DF">
              <w:rPr>
                <w:rFonts w:hint="eastAsia"/>
                <w:color w:val="000000"/>
              </w:rPr>
              <w:t> </w:t>
            </w:r>
            <w:r w:rsidR="001B10DF">
              <w:rPr>
                <w:color w:val="000000"/>
              </w:rPr>
              <w:t>2</w:t>
            </w:r>
            <w:r w:rsidRPr="004F107E">
              <w:rPr>
                <w:color w:val="000000"/>
              </w:rPr>
              <w:t>60 + 150 =</w:t>
            </w:r>
          </w:p>
        </w:tc>
        <w:tc>
          <w:tcPr>
            <w:tcW w:w="621"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1</w:t>
            </w:r>
            <w:r w:rsidR="001B10DF">
              <w:rPr>
                <w:rFonts w:hint="eastAsia"/>
                <w:color w:val="000000"/>
              </w:rPr>
              <w:t> </w:t>
            </w:r>
            <w:r w:rsidR="001B10DF">
              <w:rPr>
                <w:color w:val="000000"/>
              </w:rPr>
              <w:t>4</w:t>
            </w:r>
            <w:r w:rsidRPr="004F107E">
              <w:rPr>
                <w:color w:val="000000"/>
              </w:rPr>
              <w:t>10</w:t>
            </w:r>
          </w:p>
        </w:tc>
      </w:tr>
      <w:tr w:rsidR="00AC47BB" w:rsidRPr="004F107E" w:rsidTr="00EF4E13">
        <w:trPr>
          <w:trHeight w:val="20"/>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EF4E13" w:rsidRDefault="00AC47BB" w:rsidP="00EF4E13">
            <w:pPr>
              <w:pStyle w:val="GuidePedagogiqueTitre7Rponses"/>
              <w:rPr>
                <w:color w:val="000000"/>
              </w:rPr>
            </w:pPr>
            <w:r w:rsidRPr="004F107E">
              <w:rPr>
                <w:color w:val="000000"/>
              </w:rPr>
              <w:t xml:space="preserve">Seuil de </w:t>
            </w:r>
            <w:r w:rsidR="00EF4E13">
              <w:rPr>
                <w:color w:val="000000"/>
              </w:rPr>
              <w:t>rentabilité en valeur =</w:t>
            </w:r>
          </w:p>
          <w:p w:rsidR="00AC47BB" w:rsidRPr="004F107E" w:rsidRDefault="00EF4E13" w:rsidP="00EF4E13">
            <w:pPr>
              <w:pStyle w:val="GuidePedagogiqueTitre7Rponses"/>
              <w:rPr>
                <w:color w:val="000000"/>
              </w:rPr>
            </w:pPr>
            <w:r>
              <w:rPr>
                <w:color w:val="000000"/>
              </w:rPr>
              <w:t>C</w:t>
            </w:r>
            <w:r w:rsidR="00AC47BB" w:rsidRPr="004F107E">
              <w:rPr>
                <w:color w:val="000000"/>
              </w:rPr>
              <w:t xml:space="preserve">harges fixes/% Marge sur </w:t>
            </w:r>
            <w:r>
              <w:rPr>
                <w:color w:val="000000"/>
              </w:rPr>
              <w:t>c</w:t>
            </w:r>
            <w:r w:rsidR="00AC47BB" w:rsidRPr="004F107E">
              <w:rPr>
                <w:color w:val="000000"/>
              </w:rPr>
              <w:t xml:space="preserve">oût </w:t>
            </w:r>
            <w:r>
              <w:rPr>
                <w:color w:val="000000"/>
              </w:rPr>
              <w:t>v</w:t>
            </w:r>
            <w:r w:rsidR="00AC47BB" w:rsidRPr="004F107E">
              <w:rPr>
                <w:color w:val="000000"/>
              </w:rPr>
              <w:t>ariable</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EF4E13">
            <w:pPr>
              <w:pStyle w:val="GuidePedagogiqueTitre7Rponses"/>
              <w:rPr>
                <w:color w:val="000000"/>
              </w:rPr>
            </w:pPr>
            <w:r w:rsidRPr="004F107E">
              <w:rPr>
                <w:color w:val="000000"/>
              </w:rPr>
              <w:t>1</w:t>
            </w:r>
            <w:r w:rsidR="001B10DF">
              <w:rPr>
                <w:rFonts w:hint="eastAsia"/>
                <w:color w:val="000000"/>
              </w:rPr>
              <w:t> </w:t>
            </w:r>
            <w:r w:rsidR="001B10DF">
              <w:rPr>
                <w:color w:val="000000"/>
              </w:rPr>
              <w:t>2</w:t>
            </w:r>
            <w:r w:rsidRPr="004F107E">
              <w:rPr>
                <w:color w:val="000000"/>
              </w:rPr>
              <w:t>60/0,56 =</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ind w:right="174"/>
              <w:jc w:val="right"/>
              <w:rPr>
                <w:color w:val="000000"/>
              </w:rPr>
            </w:pPr>
            <w:r w:rsidRPr="004F107E">
              <w:rPr>
                <w:color w:val="000000"/>
              </w:rPr>
              <w:t>2</w:t>
            </w:r>
            <w:r w:rsidR="001B10DF">
              <w:rPr>
                <w:rFonts w:hint="eastAsia"/>
                <w:color w:val="000000"/>
              </w:rPr>
              <w:t> </w:t>
            </w:r>
            <w:r w:rsidR="001B10DF">
              <w:rPr>
                <w:color w:val="000000"/>
              </w:rPr>
              <w:t>2</w:t>
            </w:r>
            <w:r w:rsidRPr="004F107E">
              <w:rPr>
                <w:color w:val="000000"/>
              </w:rPr>
              <w:t>50</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1B10DF">
            <w:pPr>
              <w:pStyle w:val="GuidePedagogiqueTitre7Rponses"/>
              <w:rPr>
                <w:color w:val="000000"/>
              </w:rPr>
            </w:pPr>
            <w:r w:rsidRPr="004F107E">
              <w:rPr>
                <w:color w:val="000000"/>
              </w:rPr>
              <w:t>1</w:t>
            </w:r>
            <w:r w:rsidR="001B10DF">
              <w:rPr>
                <w:rFonts w:hint="eastAsia"/>
                <w:color w:val="000000"/>
              </w:rPr>
              <w:t> </w:t>
            </w:r>
            <w:r w:rsidR="001B10DF">
              <w:rPr>
                <w:color w:val="000000"/>
              </w:rPr>
              <w:t>4</w:t>
            </w:r>
            <w:r w:rsidR="00EF4E13">
              <w:rPr>
                <w:color w:val="000000"/>
              </w:rPr>
              <w:t>10/</w:t>
            </w:r>
            <w:r w:rsidRPr="004F107E">
              <w:rPr>
                <w:color w:val="000000"/>
              </w:rPr>
              <w:t>0,6 =</w:t>
            </w:r>
          </w:p>
        </w:tc>
        <w:tc>
          <w:tcPr>
            <w:tcW w:w="621"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2</w:t>
            </w:r>
            <w:r w:rsidR="001B10DF">
              <w:rPr>
                <w:rFonts w:hint="eastAsia"/>
                <w:color w:val="000000"/>
              </w:rPr>
              <w:t> </w:t>
            </w:r>
            <w:r w:rsidR="001B10DF">
              <w:rPr>
                <w:color w:val="000000"/>
              </w:rPr>
              <w:t>3</w:t>
            </w:r>
            <w:r w:rsidRPr="004F107E">
              <w:rPr>
                <w:color w:val="000000"/>
              </w:rPr>
              <w:t>50</w:t>
            </w:r>
          </w:p>
        </w:tc>
      </w:tr>
      <w:tr w:rsidR="00AC47BB" w:rsidRPr="004F107E" w:rsidTr="00EF4E13">
        <w:trPr>
          <w:trHeight w:val="20"/>
        </w:trPr>
        <w:tc>
          <w:tcPr>
            <w:tcW w:w="3984" w:type="dxa"/>
            <w:tcBorders>
              <w:top w:val="single" w:sz="4" w:space="0" w:color="auto"/>
              <w:left w:val="single" w:sz="4" w:space="0" w:color="auto"/>
              <w:bottom w:val="single" w:sz="4" w:space="0" w:color="auto"/>
              <w:right w:val="single" w:sz="4" w:space="0" w:color="auto"/>
            </w:tcBorders>
            <w:noWrap/>
            <w:vAlign w:val="center"/>
            <w:hideMark/>
          </w:tcPr>
          <w:p w:rsidR="00EF4E13" w:rsidRDefault="00AC47BB" w:rsidP="00EF4E13">
            <w:pPr>
              <w:pStyle w:val="GuidePedagogiqueTitre7Rponses"/>
              <w:rPr>
                <w:color w:val="000000"/>
              </w:rPr>
            </w:pPr>
            <w:r w:rsidRPr="004F107E">
              <w:rPr>
                <w:color w:val="000000"/>
              </w:rPr>
              <w:t>S</w:t>
            </w:r>
            <w:r>
              <w:rPr>
                <w:color w:val="000000"/>
              </w:rPr>
              <w:t xml:space="preserve">euil de </w:t>
            </w:r>
            <w:r w:rsidR="00EF4E13">
              <w:rPr>
                <w:color w:val="000000"/>
              </w:rPr>
              <w:t>r</w:t>
            </w:r>
            <w:r>
              <w:rPr>
                <w:color w:val="000000"/>
              </w:rPr>
              <w:t>entabilité en quantité</w:t>
            </w:r>
            <w:r w:rsidRPr="004F107E">
              <w:rPr>
                <w:color w:val="000000"/>
              </w:rPr>
              <w:t xml:space="preserve"> =</w:t>
            </w:r>
          </w:p>
          <w:p w:rsidR="00AC47BB" w:rsidRPr="004F107E" w:rsidRDefault="00AC47BB" w:rsidP="00EF4E13">
            <w:pPr>
              <w:pStyle w:val="GuidePedagogiqueTitre7Rponses"/>
              <w:rPr>
                <w:color w:val="000000"/>
              </w:rPr>
            </w:pPr>
            <w:r w:rsidRPr="004F107E">
              <w:rPr>
                <w:color w:val="000000"/>
              </w:rPr>
              <w:t>Seuil de Rentabilité en valeur/</w:t>
            </w:r>
            <w:r w:rsidR="00EF4E13">
              <w:rPr>
                <w:color w:val="000000"/>
              </w:rPr>
              <w:br/>
              <w:t>P</w:t>
            </w:r>
            <w:r w:rsidRPr="004F107E">
              <w:rPr>
                <w:color w:val="000000"/>
              </w:rPr>
              <w:t>rix de vente HT</w:t>
            </w:r>
          </w:p>
        </w:tc>
        <w:tc>
          <w:tcPr>
            <w:tcW w:w="1418"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EF4E13">
            <w:pPr>
              <w:pStyle w:val="GuidePedagogiqueTitre7Rponses"/>
              <w:rPr>
                <w:color w:val="000000"/>
              </w:rPr>
            </w:pPr>
            <w:r w:rsidRPr="004F107E">
              <w:rPr>
                <w:color w:val="000000"/>
              </w:rPr>
              <w:t>2</w:t>
            </w:r>
            <w:r w:rsidR="001B10DF">
              <w:rPr>
                <w:rFonts w:hint="eastAsia"/>
                <w:color w:val="000000"/>
              </w:rPr>
              <w:t> </w:t>
            </w:r>
            <w:r w:rsidR="001B10DF">
              <w:rPr>
                <w:color w:val="000000"/>
              </w:rPr>
              <w:t>2</w:t>
            </w:r>
            <w:r w:rsidRPr="004F107E">
              <w:rPr>
                <w:color w:val="000000"/>
              </w:rPr>
              <w:t>50/20=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EF4E13">
            <w:pPr>
              <w:pStyle w:val="GuidePedagogiqueTitre7Rponses"/>
              <w:ind w:right="174"/>
              <w:jc w:val="right"/>
              <w:rPr>
                <w:color w:val="000000"/>
              </w:rPr>
            </w:pPr>
            <w:r w:rsidRPr="004F107E">
              <w:rPr>
                <w:color w:val="000000"/>
              </w:rPr>
              <w:t>113</w:t>
            </w:r>
          </w:p>
        </w:tc>
        <w:tc>
          <w:tcPr>
            <w:tcW w:w="1843" w:type="dxa"/>
            <w:tcBorders>
              <w:top w:val="single" w:sz="4" w:space="0" w:color="auto"/>
              <w:left w:val="single" w:sz="4" w:space="0" w:color="auto"/>
              <w:bottom w:val="single" w:sz="4" w:space="0" w:color="auto"/>
              <w:right w:val="single" w:sz="4" w:space="0" w:color="auto"/>
            </w:tcBorders>
            <w:vAlign w:val="center"/>
            <w:hideMark/>
          </w:tcPr>
          <w:p w:rsidR="00AC47BB" w:rsidRPr="004F107E" w:rsidRDefault="00AC47BB" w:rsidP="00EF4E13">
            <w:pPr>
              <w:pStyle w:val="GuidePedagogiqueTitre7Rponses"/>
              <w:rPr>
                <w:color w:val="000000"/>
              </w:rPr>
            </w:pPr>
            <w:r w:rsidRPr="004F107E">
              <w:rPr>
                <w:color w:val="000000"/>
              </w:rPr>
              <w:t>2</w:t>
            </w:r>
            <w:r w:rsidR="001B10DF">
              <w:rPr>
                <w:rFonts w:hint="eastAsia"/>
                <w:color w:val="000000"/>
              </w:rPr>
              <w:t> </w:t>
            </w:r>
            <w:r w:rsidR="001B10DF">
              <w:rPr>
                <w:color w:val="000000"/>
              </w:rPr>
              <w:t>3</w:t>
            </w:r>
            <w:r w:rsidRPr="004F107E">
              <w:rPr>
                <w:color w:val="000000"/>
              </w:rPr>
              <w:t>50/16 =</w:t>
            </w:r>
          </w:p>
        </w:tc>
        <w:tc>
          <w:tcPr>
            <w:tcW w:w="621" w:type="dxa"/>
            <w:tcBorders>
              <w:top w:val="single" w:sz="4" w:space="0" w:color="auto"/>
              <w:left w:val="single" w:sz="4" w:space="0" w:color="auto"/>
              <w:bottom w:val="single" w:sz="4" w:space="0" w:color="auto"/>
              <w:right w:val="single" w:sz="4" w:space="0" w:color="auto"/>
            </w:tcBorders>
            <w:noWrap/>
            <w:vAlign w:val="center"/>
            <w:hideMark/>
          </w:tcPr>
          <w:p w:rsidR="00AC47BB" w:rsidRPr="004F107E" w:rsidRDefault="00AC47BB" w:rsidP="001B10DF">
            <w:pPr>
              <w:pStyle w:val="GuidePedagogiqueTitre7Rponses"/>
              <w:rPr>
                <w:color w:val="000000"/>
              </w:rPr>
            </w:pPr>
            <w:r w:rsidRPr="004F107E">
              <w:rPr>
                <w:color w:val="000000"/>
              </w:rPr>
              <w:t>147</w:t>
            </w:r>
          </w:p>
        </w:tc>
      </w:tr>
    </w:tbl>
    <w:p w:rsidR="00AC47BB" w:rsidRPr="00EF4E13" w:rsidRDefault="00EF4E13" w:rsidP="00EF4E13">
      <w:pPr>
        <w:pStyle w:val="GuidePedagogiqueTitre6Consignes"/>
      </w:pPr>
      <w:r w:rsidRPr="00EF4E13">
        <w:t>2.</w:t>
      </w:r>
      <w:r w:rsidRPr="00EF4E13">
        <w:rPr>
          <w:rFonts w:eastAsiaTheme="minorHAnsi"/>
          <w:szCs w:val="21"/>
        </w:rPr>
        <w:t xml:space="preserve"> Calculez le pourcentage d’augmentation du nombre de produits à vendre pour que la promotion soit rentable.</w:t>
      </w:r>
    </w:p>
    <w:p w:rsidR="00AC47BB" w:rsidRPr="004F107E" w:rsidRDefault="00AC47BB" w:rsidP="001B10DF">
      <w:pPr>
        <w:pStyle w:val="GuidePedagogiqueTitre7Rponses"/>
      </w:pPr>
      <w:r w:rsidRPr="004F107E">
        <w:t>Le calcul du seuil de rentabilité en quantité indique que</w:t>
      </w:r>
      <w:r w:rsidR="00AF358D">
        <w:t>,</w:t>
      </w:r>
      <w:r w:rsidRPr="004F107E">
        <w:t xml:space="preserve"> pour rentabiliser l’opération de promotion, </w:t>
      </w:r>
      <w:r w:rsidRPr="00FF0D0B">
        <w:t>il faudra vendre au minimum 147 produits</w:t>
      </w:r>
      <w:r w:rsidRPr="004F107E">
        <w:t>, soit (147 – 113)/113 = 30,09</w:t>
      </w:r>
      <w:r w:rsidR="00AF358D">
        <w:rPr>
          <w:rFonts w:hint="eastAsia"/>
        </w:rPr>
        <w:t> </w:t>
      </w:r>
      <w:r w:rsidRPr="004F107E">
        <w:t>%</w:t>
      </w:r>
      <w:r>
        <w:t xml:space="preserve"> de plus</w:t>
      </w:r>
      <w:r w:rsidRPr="004F107E">
        <w:t>.</w:t>
      </w:r>
    </w:p>
    <w:p w:rsidR="00AC47BB" w:rsidRDefault="00AC47BB" w:rsidP="00AF358D">
      <w:pPr>
        <w:pStyle w:val="GuidePedagogiqueTitre5Missionsnumros"/>
        <w:rPr>
          <w:rFonts w:eastAsiaTheme="majorEastAsia"/>
        </w:rPr>
      </w:pPr>
      <w:r>
        <w:rPr>
          <w:rFonts w:eastAsiaTheme="majorEastAsia"/>
        </w:rPr>
        <w:t>Exercice 2</w:t>
      </w:r>
    </w:p>
    <w:p w:rsidR="00AC47BB" w:rsidRDefault="00AF358D" w:rsidP="00AF358D">
      <w:pPr>
        <w:pStyle w:val="GuidePedagogiqueTitre6Consignes"/>
        <w:rPr>
          <w:iCs/>
        </w:rPr>
      </w:pPr>
      <w:r>
        <w:rPr>
          <w:iCs/>
        </w:rPr>
        <w:t xml:space="preserve">1. </w:t>
      </w:r>
      <w:r>
        <w:rPr>
          <w:rFonts w:eastAsiaTheme="minorHAnsi"/>
          <w:lang w:eastAsia="en-US"/>
        </w:rPr>
        <w:t>Calculez l’objectif du nombre de cafetières à vendre pendant la période de promotion pour réaliser une marge globale supérieure de 15</w:t>
      </w:r>
      <w:r w:rsidR="00851D28">
        <w:rPr>
          <w:rFonts w:eastAsiaTheme="minorHAnsi"/>
          <w:lang w:eastAsia="en-US"/>
        </w:rPr>
        <w:t> </w:t>
      </w:r>
      <w:r>
        <w:rPr>
          <w:rFonts w:eastAsiaTheme="minorHAnsi"/>
          <w:lang w:eastAsia="en-US"/>
        </w:rPr>
        <w:t>% à celle réalisée lors de l’opération de l’année dernière.</w:t>
      </w:r>
    </w:p>
    <w:p w:rsidR="00AC47BB" w:rsidRPr="00AF358D" w:rsidRDefault="00AC47BB" w:rsidP="001B10DF">
      <w:pPr>
        <w:pStyle w:val="GuidePedagogiqueTitre7Rponses"/>
        <w:rPr>
          <w:b/>
          <w:color w:val="000000"/>
          <w:spacing w:val="-1"/>
        </w:rPr>
      </w:pPr>
      <w:r w:rsidRPr="00AF358D">
        <w:rPr>
          <w:b/>
          <w:color w:val="000000"/>
          <w:spacing w:val="-1"/>
        </w:rPr>
        <w:t xml:space="preserve">Calcul de la marge réalisée durant la promotion en </w:t>
      </w:r>
      <w:r w:rsidR="00993867" w:rsidRPr="00AF358D">
        <w:rPr>
          <w:b/>
          <w:color w:val="000000"/>
          <w:spacing w:val="-1"/>
        </w:rPr>
        <w:t>N–</w:t>
      </w:r>
      <w:r w:rsidRPr="00AF358D">
        <w:rPr>
          <w:b/>
          <w:color w:val="000000"/>
          <w:spacing w:val="-1"/>
        </w:rPr>
        <w:t>1</w:t>
      </w:r>
    </w:p>
    <w:p w:rsidR="00AC47BB" w:rsidRPr="004F107E" w:rsidRDefault="00AC47BB" w:rsidP="001B10DF">
      <w:pPr>
        <w:pStyle w:val="GuidePedagogiqueTitre7Rponses"/>
        <w:rPr>
          <w:color w:val="000000"/>
          <w:spacing w:val="-1"/>
        </w:rPr>
      </w:pPr>
      <w:r w:rsidRPr="004F107E">
        <w:rPr>
          <w:color w:val="000000"/>
          <w:spacing w:val="-1"/>
        </w:rPr>
        <w:t xml:space="preserve">Prix de vente unitaire HT en </w:t>
      </w:r>
      <w:r w:rsidR="00993867">
        <w:rPr>
          <w:color w:val="000000"/>
          <w:spacing w:val="-1"/>
        </w:rPr>
        <w:t>N–</w:t>
      </w:r>
      <w:r w:rsidRPr="004F107E">
        <w:rPr>
          <w:color w:val="000000"/>
          <w:spacing w:val="-1"/>
        </w:rPr>
        <w:t>1</w:t>
      </w:r>
      <w:r w:rsidR="001B10DF">
        <w:rPr>
          <w:rFonts w:hint="eastAsia"/>
          <w:color w:val="000000"/>
          <w:spacing w:val="-1"/>
        </w:rPr>
        <w:t> </w:t>
      </w:r>
      <w:r w:rsidR="001B10DF">
        <w:rPr>
          <w:color w:val="000000"/>
          <w:spacing w:val="-1"/>
        </w:rPr>
        <w:t>:</w:t>
      </w:r>
      <w:r w:rsidRPr="004F107E">
        <w:rPr>
          <w:color w:val="000000"/>
          <w:spacing w:val="-1"/>
        </w:rPr>
        <w:t xml:space="preserve"> 36,90/1,2 = 30,75</w:t>
      </w:r>
      <w:r w:rsidR="001B10DF">
        <w:rPr>
          <w:rFonts w:hint="eastAsia"/>
          <w:color w:val="000000"/>
          <w:spacing w:val="-1"/>
        </w:rPr>
        <w:t> </w:t>
      </w:r>
      <w:r w:rsidR="00AF358D">
        <w:rPr>
          <w:color w:val="000000"/>
          <w:spacing w:val="-1"/>
        </w:rPr>
        <w:t>€</w:t>
      </w:r>
    </w:p>
    <w:p w:rsidR="00AC47BB" w:rsidRPr="004F107E" w:rsidRDefault="00AC47BB" w:rsidP="001B10DF">
      <w:pPr>
        <w:pStyle w:val="GuidePedagogiqueTitre7Rponses"/>
        <w:rPr>
          <w:color w:val="000000"/>
          <w:spacing w:val="-1"/>
        </w:rPr>
      </w:pPr>
      <w:r w:rsidRPr="004F107E">
        <w:rPr>
          <w:color w:val="000000"/>
          <w:spacing w:val="-1"/>
        </w:rPr>
        <w:t xml:space="preserve">Chiffre d'affaires HT en </w:t>
      </w:r>
      <w:r w:rsidR="00993867">
        <w:rPr>
          <w:color w:val="000000"/>
          <w:spacing w:val="-1"/>
        </w:rPr>
        <w:t>N–</w:t>
      </w:r>
      <w:r w:rsidRPr="004F107E">
        <w:rPr>
          <w:color w:val="000000"/>
          <w:spacing w:val="-1"/>
        </w:rPr>
        <w:t>1</w:t>
      </w:r>
      <w:r w:rsidR="001B10DF">
        <w:rPr>
          <w:rFonts w:hint="eastAsia"/>
          <w:color w:val="000000"/>
          <w:spacing w:val="-1"/>
        </w:rPr>
        <w:t> </w:t>
      </w:r>
      <w:r w:rsidR="001B10DF">
        <w:rPr>
          <w:color w:val="000000"/>
          <w:spacing w:val="-1"/>
        </w:rPr>
        <w:t>:</w:t>
      </w:r>
      <w:r w:rsidRPr="004F107E">
        <w:rPr>
          <w:color w:val="000000"/>
          <w:spacing w:val="-1"/>
        </w:rPr>
        <w:t xml:space="preserve"> 950 x 30,75 = 29</w:t>
      </w:r>
      <w:r w:rsidR="001B10DF">
        <w:rPr>
          <w:rFonts w:hint="eastAsia"/>
          <w:color w:val="000000"/>
          <w:spacing w:val="-1"/>
        </w:rPr>
        <w:t> </w:t>
      </w:r>
      <w:r w:rsidR="001B10DF">
        <w:rPr>
          <w:color w:val="000000"/>
          <w:spacing w:val="-1"/>
        </w:rPr>
        <w:t>212,50</w:t>
      </w:r>
      <w:r w:rsidR="001B10DF">
        <w:rPr>
          <w:rFonts w:hint="eastAsia"/>
          <w:color w:val="000000"/>
          <w:spacing w:val="-1"/>
        </w:rPr>
        <w:t> </w:t>
      </w:r>
      <w:r w:rsidR="00AF358D">
        <w:rPr>
          <w:color w:val="000000"/>
          <w:spacing w:val="-1"/>
        </w:rPr>
        <w:t>€</w:t>
      </w:r>
    </w:p>
    <w:p w:rsidR="00AC47BB" w:rsidRPr="004F107E" w:rsidRDefault="00AC47BB" w:rsidP="001B10DF">
      <w:pPr>
        <w:pStyle w:val="GuidePedagogiqueTitre7Rponses"/>
        <w:rPr>
          <w:color w:val="000000"/>
        </w:rPr>
      </w:pPr>
      <w:r w:rsidRPr="004F107E">
        <w:rPr>
          <w:color w:val="000000"/>
        </w:rPr>
        <w:t xml:space="preserve">Marge </w:t>
      </w:r>
      <w:r w:rsidR="00993867">
        <w:rPr>
          <w:color w:val="000000"/>
        </w:rPr>
        <w:t>N–</w:t>
      </w:r>
      <w:r w:rsidRPr="004F107E">
        <w:rPr>
          <w:color w:val="000000"/>
        </w:rPr>
        <w:t>1</w:t>
      </w:r>
      <w:r w:rsidR="001B10DF">
        <w:rPr>
          <w:rFonts w:hint="eastAsia"/>
          <w:color w:val="000000"/>
        </w:rPr>
        <w:t> </w:t>
      </w:r>
      <w:r w:rsidR="001B10DF">
        <w:rPr>
          <w:color w:val="000000"/>
        </w:rPr>
        <w:t>:</w:t>
      </w:r>
      <w:r w:rsidRPr="004F107E">
        <w:rPr>
          <w:color w:val="000000"/>
        </w:rPr>
        <w:t xml:space="preserve"> 29</w:t>
      </w:r>
      <w:r w:rsidR="001B10DF">
        <w:rPr>
          <w:rFonts w:hint="eastAsia"/>
          <w:color w:val="000000"/>
        </w:rPr>
        <w:t> </w:t>
      </w:r>
      <w:r w:rsidR="001B10DF">
        <w:rPr>
          <w:color w:val="000000"/>
        </w:rPr>
        <w:t>2</w:t>
      </w:r>
      <w:r w:rsidRPr="004F107E">
        <w:rPr>
          <w:color w:val="000000"/>
        </w:rPr>
        <w:t>12,50 x 25</w:t>
      </w:r>
      <w:r w:rsidR="001B10DF">
        <w:rPr>
          <w:rFonts w:hint="eastAsia"/>
          <w:color w:val="000000"/>
        </w:rPr>
        <w:t> </w:t>
      </w:r>
      <w:r w:rsidR="001B10DF">
        <w:rPr>
          <w:color w:val="000000"/>
        </w:rPr>
        <w:t>%</w:t>
      </w:r>
      <w:r w:rsidRPr="004F107E">
        <w:rPr>
          <w:color w:val="000000"/>
        </w:rPr>
        <w:t xml:space="preserve"> = 7</w:t>
      </w:r>
      <w:r w:rsidR="001B10DF">
        <w:rPr>
          <w:rFonts w:hint="eastAsia"/>
          <w:color w:val="000000"/>
        </w:rPr>
        <w:t> </w:t>
      </w:r>
      <w:r w:rsidR="001B10DF">
        <w:rPr>
          <w:color w:val="000000"/>
        </w:rPr>
        <w:t>303,12</w:t>
      </w:r>
      <w:r w:rsidR="001B10DF">
        <w:rPr>
          <w:rFonts w:hint="eastAsia"/>
          <w:color w:val="000000"/>
        </w:rPr>
        <w:t> </w:t>
      </w:r>
      <w:r w:rsidR="00AF358D">
        <w:rPr>
          <w:color w:val="000000"/>
        </w:rPr>
        <w:t>€</w:t>
      </w:r>
    </w:p>
    <w:p w:rsidR="00AC47BB" w:rsidRPr="004F107E" w:rsidRDefault="00AC47BB" w:rsidP="001B10DF">
      <w:pPr>
        <w:pStyle w:val="GuidePedagogiqueTitre7Rponses"/>
      </w:pPr>
    </w:p>
    <w:p w:rsidR="00AF358D" w:rsidRPr="00AF358D" w:rsidRDefault="00AC47BB" w:rsidP="001B10DF">
      <w:pPr>
        <w:pStyle w:val="GuidePedagogiqueTitre7Rponses"/>
        <w:rPr>
          <w:b/>
          <w:color w:val="000000"/>
          <w:spacing w:val="-1"/>
        </w:rPr>
      </w:pPr>
      <w:r w:rsidRPr="00AF358D">
        <w:rPr>
          <w:b/>
          <w:color w:val="000000"/>
          <w:spacing w:val="-1"/>
        </w:rPr>
        <w:t>Objectif de marge à réaliser durant la promotion en N</w:t>
      </w:r>
    </w:p>
    <w:p w:rsidR="00AC47BB" w:rsidRPr="004F107E" w:rsidRDefault="00AC47BB" w:rsidP="001B10DF">
      <w:pPr>
        <w:pStyle w:val="GuidePedagogiqueTitre7Rponses"/>
      </w:pPr>
      <w:r w:rsidRPr="004F107E">
        <w:rPr>
          <w:color w:val="000000"/>
        </w:rPr>
        <w:t>7</w:t>
      </w:r>
      <w:r w:rsidR="001B10DF">
        <w:rPr>
          <w:rFonts w:hint="eastAsia"/>
          <w:color w:val="000000"/>
        </w:rPr>
        <w:t> </w:t>
      </w:r>
      <w:r w:rsidR="001B10DF">
        <w:rPr>
          <w:color w:val="000000"/>
        </w:rPr>
        <w:t>3</w:t>
      </w:r>
      <w:r w:rsidRPr="004F107E">
        <w:rPr>
          <w:color w:val="000000"/>
        </w:rPr>
        <w:t>03,12</w:t>
      </w:r>
      <w:r w:rsidRPr="004F107E">
        <w:rPr>
          <w:color w:val="000000"/>
          <w:spacing w:val="-1"/>
        </w:rPr>
        <w:t xml:space="preserve"> x 1,15 =   </w:t>
      </w:r>
      <w:r w:rsidRPr="004F107E">
        <w:rPr>
          <w:color w:val="000000"/>
        </w:rPr>
        <w:t>8</w:t>
      </w:r>
      <w:r w:rsidR="001B10DF">
        <w:rPr>
          <w:rFonts w:hint="eastAsia"/>
          <w:color w:val="000000"/>
        </w:rPr>
        <w:t> </w:t>
      </w:r>
      <w:r w:rsidR="001B10DF">
        <w:rPr>
          <w:color w:val="000000"/>
        </w:rPr>
        <w:t>398,59</w:t>
      </w:r>
      <w:r w:rsidR="001B10DF">
        <w:rPr>
          <w:rFonts w:hint="eastAsia"/>
          <w:color w:val="000000"/>
        </w:rPr>
        <w:t> </w:t>
      </w:r>
      <w:r w:rsidRPr="004F107E">
        <w:rPr>
          <w:color w:val="000000"/>
          <w:spacing w:val="-1"/>
        </w:rPr>
        <w:t>€</w:t>
      </w:r>
    </w:p>
    <w:p w:rsidR="00AC47BB" w:rsidRPr="004F107E" w:rsidRDefault="00AC47BB" w:rsidP="001B10DF">
      <w:pPr>
        <w:pStyle w:val="GuidePedagogiqueTitre7Rponses"/>
        <w:rPr>
          <w:color w:val="000000"/>
        </w:rPr>
      </w:pPr>
      <w:r w:rsidRPr="004F107E">
        <w:rPr>
          <w:color w:val="000000"/>
        </w:rPr>
        <w:t>Chiffre d'affaires HT à réaliser = 8</w:t>
      </w:r>
      <w:r w:rsidR="001B10DF">
        <w:rPr>
          <w:rFonts w:hint="eastAsia"/>
          <w:color w:val="000000"/>
        </w:rPr>
        <w:t> </w:t>
      </w:r>
      <w:r w:rsidR="001B10DF">
        <w:rPr>
          <w:color w:val="000000"/>
        </w:rPr>
        <w:t>3</w:t>
      </w:r>
      <w:r w:rsidRPr="004F107E">
        <w:rPr>
          <w:color w:val="000000"/>
        </w:rPr>
        <w:t>98,59/0,28 = 29</w:t>
      </w:r>
      <w:r w:rsidR="001B10DF">
        <w:rPr>
          <w:rFonts w:hint="eastAsia"/>
          <w:color w:val="000000"/>
        </w:rPr>
        <w:t> </w:t>
      </w:r>
      <w:r w:rsidR="001B10DF">
        <w:rPr>
          <w:color w:val="000000"/>
        </w:rPr>
        <w:t>994,96</w:t>
      </w:r>
      <w:r w:rsidR="001B10DF">
        <w:rPr>
          <w:rFonts w:hint="eastAsia"/>
          <w:color w:val="000000"/>
        </w:rPr>
        <w:t> </w:t>
      </w:r>
      <w:r w:rsidR="00AF358D">
        <w:rPr>
          <w:color w:val="000000"/>
        </w:rPr>
        <w:t>€</w:t>
      </w:r>
    </w:p>
    <w:p w:rsidR="00AC47BB" w:rsidRPr="004F107E" w:rsidRDefault="00AC47BB" w:rsidP="001B10DF">
      <w:pPr>
        <w:pStyle w:val="GuidePedagogiqueTitre7Rponses"/>
        <w:rPr>
          <w:color w:val="000000"/>
        </w:rPr>
      </w:pPr>
      <w:r w:rsidRPr="004F107E">
        <w:rPr>
          <w:color w:val="000000"/>
        </w:rPr>
        <w:t>Prix de vente HT de la cafetière à dosettes = 33,90/1,2 = 28,25</w:t>
      </w:r>
      <w:r w:rsidR="001B10DF">
        <w:rPr>
          <w:rFonts w:hint="eastAsia"/>
          <w:color w:val="000000"/>
        </w:rPr>
        <w:t> €</w:t>
      </w:r>
    </w:p>
    <w:p w:rsidR="00AC47BB" w:rsidRPr="004F107E" w:rsidRDefault="00AC47BB" w:rsidP="001B10DF">
      <w:pPr>
        <w:pStyle w:val="GuidePedagogiqueTitre7Rponses"/>
      </w:pPr>
      <w:r w:rsidRPr="004F107E">
        <w:rPr>
          <w:color w:val="000000"/>
        </w:rPr>
        <w:t>Objectif de quantités à vendre en N pendant la promotion</w:t>
      </w:r>
      <w:r w:rsidR="001B10DF">
        <w:rPr>
          <w:rFonts w:hint="eastAsia"/>
          <w:color w:val="000000"/>
        </w:rPr>
        <w:t> </w:t>
      </w:r>
      <w:r w:rsidR="001B10DF">
        <w:rPr>
          <w:color w:val="000000"/>
        </w:rPr>
        <w:t>:</w:t>
      </w:r>
      <w:r w:rsidRPr="004F107E">
        <w:rPr>
          <w:color w:val="000000"/>
        </w:rPr>
        <w:t xml:space="preserve"> 29</w:t>
      </w:r>
      <w:r w:rsidR="001B10DF">
        <w:rPr>
          <w:rFonts w:hint="eastAsia"/>
          <w:color w:val="000000"/>
        </w:rPr>
        <w:t> </w:t>
      </w:r>
      <w:r w:rsidR="001B10DF">
        <w:rPr>
          <w:color w:val="000000"/>
        </w:rPr>
        <w:t>9</w:t>
      </w:r>
      <w:r w:rsidRPr="004F107E">
        <w:rPr>
          <w:color w:val="000000"/>
        </w:rPr>
        <w:t>94,96/28,25 = 1</w:t>
      </w:r>
      <w:r w:rsidR="001B10DF">
        <w:rPr>
          <w:rFonts w:hint="eastAsia"/>
          <w:color w:val="000000"/>
        </w:rPr>
        <w:t> </w:t>
      </w:r>
      <w:r w:rsidR="001B10DF">
        <w:rPr>
          <w:color w:val="000000"/>
        </w:rPr>
        <w:t>0</w:t>
      </w:r>
      <w:r w:rsidRPr="004F107E">
        <w:rPr>
          <w:color w:val="000000"/>
        </w:rPr>
        <w:t>61,77 =1</w:t>
      </w:r>
      <w:r w:rsidR="001B10DF">
        <w:rPr>
          <w:rFonts w:hint="eastAsia"/>
          <w:color w:val="000000"/>
        </w:rPr>
        <w:t> </w:t>
      </w:r>
      <w:r w:rsidR="001B10DF">
        <w:rPr>
          <w:color w:val="000000"/>
        </w:rPr>
        <w:t>0</w:t>
      </w:r>
      <w:r w:rsidRPr="004F107E">
        <w:rPr>
          <w:color w:val="000000"/>
        </w:rPr>
        <w:t>62 cafetières</w:t>
      </w:r>
    </w:p>
    <w:p w:rsidR="00AC47BB" w:rsidRDefault="00AC47BB" w:rsidP="001B10DF">
      <w:pPr>
        <w:pStyle w:val="GuidePedagogiqueTitre7Rponses"/>
        <w:rPr>
          <w:color w:val="000000"/>
          <w:u w:val="single"/>
        </w:rPr>
      </w:pPr>
    </w:p>
    <w:p w:rsidR="00AC47BB" w:rsidRPr="004F107E" w:rsidRDefault="00AC47BB" w:rsidP="001B10DF">
      <w:pPr>
        <w:pStyle w:val="GuidePedagogiqueTitre7Rponses"/>
        <w:rPr>
          <w:color w:val="000000"/>
          <w:spacing w:val="-2"/>
        </w:rPr>
      </w:pPr>
      <w:r w:rsidRPr="00AF358D">
        <w:rPr>
          <w:color w:val="000000"/>
        </w:rPr>
        <w:t>Conclusion</w:t>
      </w:r>
      <w:r w:rsidR="001B10DF" w:rsidRPr="00AF358D">
        <w:rPr>
          <w:rFonts w:hint="eastAsia"/>
          <w:color w:val="000000"/>
        </w:rPr>
        <w:t> </w:t>
      </w:r>
      <w:r w:rsidRPr="00AF358D">
        <w:rPr>
          <w:color w:val="000000"/>
        </w:rPr>
        <w:t>:</w:t>
      </w:r>
      <w:r w:rsidRPr="004F107E">
        <w:rPr>
          <w:color w:val="000000"/>
        </w:rPr>
        <w:t xml:space="preserve"> </w:t>
      </w:r>
      <w:r w:rsidR="00AF358D">
        <w:rPr>
          <w:color w:val="000000"/>
          <w:spacing w:val="4"/>
        </w:rPr>
        <w:t>p</w:t>
      </w:r>
      <w:r w:rsidRPr="004F107E">
        <w:rPr>
          <w:color w:val="000000"/>
          <w:spacing w:val="4"/>
        </w:rPr>
        <w:t>our atteindre l'objectif d'une marge globale de +15</w:t>
      </w:r>
      <w:r w:rsidR="001B10DF">
        <w:rPr>
          <w:rFonts w:hint="eastAsia"/>
          <w:color w:val="000000"/>
          <w:spacing w:val="4"/>
        </w:rPr>
        <w:t> </w:t>
      </w:r>
      <w:r w:rsidRPr="004F107E">
        <w:rPr>
          <w:color w:val="000000"/>
          <w:spacing w:val="4"/>
        </w:rPr>
        <w:t>% par rapport à</w:t>
      </w:r>
      <w:r w:rsidRPr="004F107E">
        <w:rPr>
          <w:color w:val="000000"/>
          <w:spacing w:val="-1"/>
        </w:rPr>
        <w:t xml:space="preserve"> </w:t>
      </w:r>
      <w:r w:rsidR="00993867">
        <w:rPr>
          <w:color w:val="000000"/>
          <w:spacing w:val="-1"/>
        </w:rPr>
        <w:t>N–</w:t>
      </w:r>
      <w:r w:rsidRPr="004F107E">
        <w:rPr>
          <w:color w:val="000000"/>
          <w:spacing w:val="-1"/>
        </w:rPr>
        <w:t>1</w:t>
      </w:r>
      <w:r w:rsidRPr="004F107E">
        <w:rPr>
          <w:color w:val="000000"/>
          <w:spacing w:val="4"/>
        </w:rPr>
        <w:t xml:space="preserve">, il faut vendre </w:t>
      </w:r>
      <w:r w:rsidRPr="004F107E">
        <w:rPr>
          <w:color w:val="000000"/>
          <w:spacing w:val="-2"/>
        </w:rPr>
        <w:t>1</w:t>
      </w:r>
      <w:r w:rsidR="001B10DF">
        <w:rPr>
          <w:rFonts w:hint="eastAsia"/>
          <w:color w:val="000000"/>
          <w:spacing w:val="-2"/>
        </w:rPr>
        <w:t> </w:t>
      </w:r>
      <w:r w:rsidR="001B10DF">
        <w:rPr>
          <w:color w:val="000000"/>
          <w:spacing w:val="-2"/>
        </w:rPr>
        <w:t>0</w:t>
      </w:r>
      <w:r w:rsidRPr="004F107E">
        <w:rPr>
          <w:color w:val="000000"/>
          <w:spacing w:val="-2"/>
        </w:rPr>
        <w:t>62 cafetières à dosettes.</w:t>
      </w:r>
    </w:p>
    <w:p w:rsidR="00AC47BB" w:rsidRPr="000F556D" w:rsidRDefault="00AC47BB" w:rsidP="001B10DF">
      <w:pPr>
        <w:pStyle w:val="GuidePedagogiqueTitre7Rponses"/>
      </w:pPr>
      <w:r w:rsidRPr="004F107E">
        <w:rPr>
          <w:color w:val="000000"/>
          <w:spacing w:val="-2"/>
        </w:rPr>
        <w:t>Il faudra donc augmenter les ventes pendant la promotion de (1</w:t>
      </w:r>
      <w:r w:rsidR="001B10DF">
        <w:rPr>
          <w:rFonts w:hint="eastAsia"/>
          <w:color w:val="000000"/>
          <w:spacing w:val="-2"/>
        </w:rPr>
        <w:t> </w:t>
      </w:r>
      <w:r w:rsidR="001B10DF">
        <w:rPr>
          <w:color w:val="000000"/>
          <w:spacing w:val="-2"/>
        </w:rPr>
        <w:t>0</w:t>
      </w:r>
      <w:r w:rsidRPr="004F107E">
        <w:rPr>
          <w:color w:val="000000"/>
          <w:spacing w:val="-2"/>
        </w:rPr>
        <w:t>62 – 950)/950 = 1</w:t>
      </w:r>
      <w:r w:rsidR="00AF358D">
        <w:rPr>
          <w:color w:val="000000"/>
          <w:spacing w:val="-2"/>
        </w:rPr>
        <w:t>,</w:t>
      </w:r>
      <w:r w:rsidRPr="004F107E">
        <w:rPr>
          <w:color w:val="000000"/>
          <w:spacing w:val="-2"/>
        </w:rPr>
        <w:t xml:space="preserve">1177, soit </w:t>
      </w:r>
      <w:r w:rsidRPr="000F556D">
        <w:rPr>
          <w:color w:val="000000"/>
          <w:spacing w:val="-2"/>
        </w:rPr>
        <w:t>11,77</w:t>
      </w:r>
      <w:r w:rsidR="001B10DF">
        <w:rPr>
          <w:rFonts w:hint="eastAsia"/>
          <w:color w:val="000000"/>
          <w:spacing w:val="-2"/>
        </w:rPr>
        <w:t> </w:t>
      </w:r>
      <w:r w:rsidR="001B10DF">
        <w:rPr>
          <w:color w:val="000000"/>
          <w:spacing w:val="-2"/>
        </w:rPr>
        <w:t>%</w:t>
      </w:r>
      <w:r w:rsidRPr="000F556D">
        <w:rPr>
          <w:color w:val="000000"/>
          <w:spacing w:val="-2"/>
        </w:rPr>
        <w:t xml:space="preserve"> de plus que l’an passé pour respecter l’objectif d’augmentation de marge de 15</w:t>
      </w:r>
      <w:r w:rsidR="001B10DF">
        <w:rPr>
          <w:rFonts w:hint="eastAsia"/>
          <w:color w:val="000000"/>
          <w:spacing w:val="-2"/>
        </w:rPr>
        <w:t> </w:t>
      </w:r>
      <w:r w:rsidRPr="000F556D">
        <w:rPr>
          <w:color w:val="000000"/>
          <w:spacing w:val="-2"/>
        </w:rPr>
        <w:t>%.</w:t>
      </w:r>
    </w:p>
    <w:p w:rsidR="00AF358D" w:rsidRDefault="00AF358D" w:rsidP="00AF358D">
      <w:pPr>
        <w:pStyle w:val="GuidePedagogiqueTitre6Consignes"/>
        <w:rPr>
          <w:rFonts w:eastAsiaTheme="minorHAnsi"/>
          <w:lang w:eastAsia="en-US"/>
        </w:rPr>
      </w:pPr>
      <w:r>
        <w:rPr>
          <w:rFonts w:eastAsiaTheme="minorHAnsi"/>
          <w:lang w:eastAsia="en-US"/>
        </w:rPr>
        <w:t>2. Chiffrez les objectifs de ventes quotidiennes pour la durée de la promotion, sachant qu’Antoine Meyer a finalement décidé de fixer un objectif de ventes en quantité de 1</w:t>
      </w:r>
      <w:r>
        <w:rPr>
          <w:rFonts w:eastAsiaTheme="minorHAnsi" w:hint="eastAsia"/>
          <w:lang w:eastAsia="en-US"/>
        </w:rPr>
        <w:t> </w:t>
      </w:r>
      <w:r>
        <w:rPr>
          <w:rFonts w:eastAsiaTheme="minorHAnsi"/>
          <w:lang w:eastAsia="en-US"/>
        </w:rPr>
        <w:t>100 unités.</w:t>
      </w:r>
    </w:p>
    <w:p w:rsidR="00AC47BB" w:rsidRPr="00AF358D" w:rsidRDefault="00AC47BB" w:rsidP="00AF358D">
      <w:pPr>
        <w:pStyle w:val="GuidePedagogiqueTitre7Rponses"/>
        <w:rPr>
          <w:color w:val="000000"/>
          <w:spacing w:val="4"/>
        </w:rPr>
      </w:pPr>
      <w:r w:rsidRPr="00AF358D">
        <w:rPr>
          <w:color w:val="000000"/>
          <w:spacing w:val="4"/>
        </w:rPr>
        <w:t>L'objectif est de 1</w:t>
      </w:r>
      <w:r w:rsidR="001B10DF" w:rsidRPr="00AF358D">
        <w:rPr>
          <w:rFonts w:hint="eastAsia"/>
          <w:color w:val="000000"/>
          <w:spacing w:val="4"/>
        </w:rPr>
        <w:t> </w:t>
      </w:r>
      <w:r w:rsidR="001B10DF" w:rsidRPr="00AF358D">
        <w:rPr>
          <w:color w:val="000000"/>
          <w:spacing w:val="4"/>
        </w:rPr>
        <w:t>1</w:t>
      </w:r>
      <w:r w:rsidRPr="00AF358D">
        <w:rPr>
          <w:color w:val="000000"/>
          <w:spacing w:val="4"/>
        </w:rPr>
        <w:t>00 cafetières vendues pour les 15 jours de l'opération.</w:t>
      </w:r>
    </w:p>
    <w:p w:rsidR="00AC47BB" w:rsidRPr="004F107E" w:rsidRDefault="00AC47BB" w:rsidP="001B10DF">
      <w:pPr>
        <w:pStyle w:val="GuidePedagogiqueTitre7Rponses"/>
        <w:rPr>
          <w:color w:val="000000"/>
        </w:rPr>
      </w:pPr>
      <w:r w:rsidRPr="004F107E">
        <w:rPr>
          <w:color w:val="000000"/>
        </w:rPr>
        <w:t>20</w:t>
      </w:r>
      <w:r w:rsidR="001B10DF">
        <w:rPr>
          <w:rFonts w:hint="eastAsia"/>
          <w:color w:val="000000"/>
        </w:rPr>
        <w:t> </w:t>
      </w:r>
      <w:r w:rsidR="001B10DF">
        <w:rPr>
          <w:color w:val="000000"/>
        </w:rPr>
        <w:t>%</w:t>
      </w:r>
      <w:r w:rsidRPr="004F107E">
        <w:rPr>
          <w:color w:val="000000"/>
        </w:rPr>
        <w:t xml:space="preserve"> des ventes sont réalisées le premier jour, l’objectif de vente sera de 220 produits le jeudi 21 mai.</w:t>
      </w:r>
    </w:p>
    <w:p w:rsidR="00AC47BB" w:rsidRPr="004F107E" w:rsidRDefault="00AC47BB" w:rsidP="001B10DF">
      <w:pPr>
        <w:pStyle w:val="GuidePedagogiqueTitre7Rponses"/>
      </w:pPr>
      <w:r w:rsidRPr="004F107E">
        <w:rPr>
          <w:color w:val="000000"/>
          <w:spacing w:val="4"/>
        </w:rPr>
        <w:t>60</w:t>
      </w:r>
      <w:r w:rsidR="001B10DF">
        <w:rPr>
          <w:rFonts w:hint="eastAsia"/>
          <w:color w:val="000000"/>
          <w:spacing w:val="4"/>
        </w:rPr>
        <w:t> </w:t>
      </w:r>
      <w:r w:rsidR="001B10DF">
        <w:rPr>
          <w:color w:val="000000"/>
          <w:spacing w:val="4"/>
        </w:rPr>
        <w:t>%</w:t>
      </w:r>
      <w:r w:rsidRPr="004F107E">
        <w:rPr>
          <w:color w:val="000000"/>
          <w:spacing w:val="4"/>
        </w:rPr>
        <w:t xml:space="preserve"> des ventes sont réalisées les 6 premiers jours ouvrables, jusqu'au mercredi 27 </w:t>
      </w:r>
      <w:r w:rsidRPr="004F107E">
        <w:rPr>
          <w:color w:val="000000"/>
        </w:rPr>
        <w:t>mai</w:t>
      </w:r>
      <w:r w:rsidR="001B10DF">
        <w:rPr>
          <w:rFonts w:hint="eastAsia"/>
          <w:color w:val="000000"/>
        </w:rPr>
        <w:t> </w:t>
      </w:r>
      <w:r w:rsidR="001B10DF">
        <w:rPr>
          <w:color w:val="000000"/>
        </w:rPr>
        <w:t>:</w:t>
      </w:r>
    </w:p>
    <w:p w:rsidR="00AC47BB" w:rsidRPr="004F107E" w:rsidRDefault="00183D27" w:rsidP="001B10DF">
      <w:pPr>
        <w:pStyle w:val="GuidePedagogiqueTitre7Rponses"/>
      </w:pPr>
      <w:r>
        <w:rPr>
          <w:color w:val="000000"/>
          <w:spacing w:val="-1"/>
        </w:rPr>
        <w:t>s</w:t>
      </w:r>
      <w:r w:rsidR="00AC47BB" w:rsidRPr="004F107E">
        <w:rPr>
          <w:color w:val="000000"/>
          <w:spacing w:val="-1"/>
        </w:rPr>
        <w:t>oit 1</w:t>
      </w:r>
      <w:r w:rsidR="001B10DF">
        <w:rPr>
          <w:rFonts w:hint="eastAsia"/>
          <w:color w:val="000000"/>
          <w:spacing w:val="-1"/>
        </w:rPr>
        <w:t> </w:t>
      </w:r>
      <w:r w:rsidR="001B10DF">
        <w:rPr>
          <w:color w:val="000000"/>
          <w:spacing w:val="-1"/>
        </w:rPr>
        <w:t>1</w:t>
      </w:r>
      <w:r w:rsidR="00AC47BB" w:rsidRPr="004F107E">
        <w:rPr>
          <w:color w:val="000000"/>
          <w:spacing w:val="-1"/>
        </w:rPr>
        <w:t>00 x 60</w:t>
      </w:r>
      <w:r w:rsidR="001B10DF">
        <w:rPr>
          <w:rFonts w:hint="eastAsia"/>
          <w:color w:val="000000"/>
          <w:spacing w:val="-1"/>
        </w:rPr>
        <w:t> </w:t>
      </w:r>
      <w:r w:rsidR="001B10DF">
        <w:rPr>
          <w:color w:val="000000"/>
          <w:spacing w:val="-1"/>
        </w:rPr>
        <w:t>%</w:t>
      </w:r>
      <w:r w:rsidR="00AC47BB" w:rsidRPr="004F107E">
        <w:rPr>
          <w:color w:val="000000"/>
          <w:spacing w:val="-1"/>
        </w:rPr>
        <w:t xml:space="preserve"> = 660 produits sur les 6 premiers jours calculés dont </w:t>
      </w:r>
      <w:r w:rsidR="00AC47BB" w:rsidRPr="004F107E">
        <w:rPr>
          <w:color w:val="000000"/>
        </w:rPr>
        <w:t>220 produits le premier jour, donc l’objectif de vente sera</w:t>
      </w:r>
      <w:r>
        <w:rPr>
          <w:color w:val="000000"/>
        </w:rPr>
        <w:t xml:space="preserve"> de</w:t>
      </w:r>
      <w:r w:rsidR="00AC47BB" w:rsidRPr="004F107E">
        <w:rPr>
          <w:color w:val="000000"/>
        </w:rPr>
        <w:t xml:space="preserve"> (660 – 220)/5 = 88 produits les 5 jours ouvrables suivants.</w:t>
      </w:r>
    </w:p>
    <w:p w:rsidR="00AC47BB" w:rsidRPr="004F107E" w:rsidRDefault="00AC47BB" w:rsidP="001B10DF">
      <w:pPr>
        <w:pStyle w:val="GuidePedagogiqueTitre7Rponses"/>
        <w:rPr>
          <w:color w:val="000000"/>
          <w:spacing w:val="-1"/>
        </w:rPr>
      </w:pPr>
      <w:r w:rsidRPr="004F107E">
        <w:rPr>
          <w:color w:val="000000"/>
        </w:rPr>
        <w:t>40</w:t>
      </w:r>
      <w:r w:rsidR="001B10DF">
        <w:rPr>
          <w:rFonts w:hint="eastAsia"/>
          <w:color w:val="000000"/>
        </w:rPr>
        <w:t> </w:t>
      </w:r>
      <w:r w:rsidR="001B10DF">
        <w:rPr>
          <w:color w:val="000000"/>
        </w:rPr>
        <w:t>%</w:t>
      </w:r>
      <w:r w:rsidRPr="004F107E">
        <w:rPr>
          <w:color w:val="000000"/>
        </w:rPr>
        <w:t xml:space="preserve"> des ventes sont réalisées sur le reste de la période de promotion soit 1</w:t>
      </w:r>
      <w:r w:rsidR="001B10DF">
        <w:rPr>
          <w:rFonts w:hint="eastAsia"/>
          <w:color w:val="000000"/>
        </w:rPr>
        <w:t> </w:t>
      </w:r>
      <w:r w:rsidR="001B10DF">
        <w:rPr>
          <w:color w:val="000000"/>
        </w:rPr>
        <w:t>1</w:t>
      </w:r>
      <w:r w:rsidRPr="004F107E">
        <w:rPr>
          <w:color w:val="000000"/>
        </w:rPr>
        <w:t>00 x 40</w:t>
      </w:r>
      <w:r w:rsidR="001B10DF">
        <w:rPr>
          <w:rFonts w:hint="eastAsia"/>
          <w:color w:val="000000"/>
        </w:rPr>
        <w:t> </w:t>
      </w:r>
      <w:r w:rsidR="001B10DF">
        <w:rPr>
          <w:color w:val="000000"/>
        </w:rPr>
        <w:t>%</w:t>
      </w:r>
      <w:r w:rsidRPr="004F107E">
        <w:rPr>
          <w:color w:val="000000"/>
        </w:rPr>
        <w:t xml:space="preserve"> = 440 produits </w:t>
      </w:r>
      <w:r w:rsidRPr="004F107E">
        <w:rPr>
          <w:color w:val="000000"/>
          <w:spacing w:val="-1"/>
        </w:rPr>
        <w:t>pour les 9</w:t>
      </w:r>
      <w:r w:rsidR="00183D27">
        <w:rPr>
          <w:rFonts w:hint="eastAsia"/>
          <w:color w:val="000000"/>
          <w:spacing w:val="-1"/>
        </w:rPr>
        <w:t> </w:t>
      </w:r>
      <w:r w:rsidRPr="004F107E">
        <w:rPr>
          <w:color w:val="000000"/>
          <w:spacing w:val="-1"/>
        </w:rPr>
        <w:t>jours restants, soit 440/9 =  48,88 = 49 produits par jour.</w:t>
      </w:r>
    </w:p>
    <w:p w:rsidR="00AC47BB" w:rsidRDefault="00AC47BB" w:rsidP="00183D27">
      <w:pPr>
        <w:pStyle w:val="GuidePedagogiqueTitre5Missionsnumros"/>
        <w:rPr>
          <w:rFonts w:eastAsiaTheme="majorEastAsia"/>
        </w:rPr>
      </w:pPr>
      <w:r>
        <w:rPr>
          <w:rFonts w:eastAsiaTheme="majorEastAsia"/>
        </w:rPr>
        <w:lastRenderedPageBreak/>
        <w:t>Exercice 3</w:t>
      </w:r>
    </w:p>
    <w:p w:rsidR="00AC47BB" w:rsidRPr="008520E2" w:rsidRDefault="00183D27" w:rsidP="00183D27">
      <w:pPr>
        <w:pStyle w:val="GuidePedagogiqueTitre6Consignes"/>
        <w:rPr>
          <w:u w:val="single"/>
        </w:rPr>
      </w:pPr>
      <w:r>
        <w:rPr>
          <w:rFonts w:eastAsiaTheme="minorHAnsi"/>
          <w:lang w:eastAsia="en-US"/>
        </w:rPr>
        <w:t>1. Déterminez le nombre global de contrats que l’agence doit réaliser pendant le challenge et la répartition de cet objectif global par types de contrat.</w:t>
      </w:r>
    </w:p>
    <w:tbl>
      <w:tblPr>
        <w:tblW w:w="5213" w:type="pct"/>
        <w:tblBorders>
          <w:top w:val="single" w:sz="4" w:space="0" w:color="auto"/>
          <w:left w:val="single" w:sz="4" w:space="0" w:color="auto"/>
          <w:bottom w:val="single" w:sz="4" w:space="0" w:color="auto"/>
          <w:right w:val="single" w:sz="4" w:space="0" w:color="auto"/>
        </w:tblBorders>
        <w:tblCellMar>
          <w:left w:w="70" w:type="dxa"/>
          <w:right w:w="70" w:type="dxa"/>
        </w:tblCellMar>
        <w:tblLook w:val="04A0"/>
      </w:tblPr>
      <w:tblGrid>
        <w:gridCol w:w="2144"/>
        <w:gridCol w:w="1217"/>
        <w:gridCol w:w="1433"/>
        <w:gridCol w:w="2690"/>
        <w:gridCol w:w="3303"/>
      </w:tblGrid>
      <w:tr w:rsidR="00AC47BB" w:rsidRPr="008520E2" w:rsidTr="00183D27">
        <w:tc>
          <w:tcPr>
            <w:tcW w:w="994" w:type="pct"/>
            <w:tcBorders>
              <w:top w:val="nil"/>
              <w:left w:val="nil"/>
              <w:bottom w:val="single" w:sz="4" w:space="0" w:color="auto"/>
              <w:right w:val="single" w:sz="4" w:space="0" w:color="auto"/>
            </w:tcBorders>
            <w:vAlign w:val="center"/>
          </w:tcPr>
          <w:p w:rsidR="00AC47BB" w:rsidRPr="008520E2" w:rsidRDefault="00AC47BB" w:rsidP="001B10DF">
            <w:pPr>
              <w:pStyle w:val="GuidePedagogiqueTitre7Rponses"/>
            </w:pPr>
          </w:p>
        </w:tc>
        <w:tc>
          <w:tcPr>
            <w:tcW w:w="564" w:type="pct"/>
            <w:tcBorders>
              <w:top w:val="single" w:sz="4" w:space="0" w:color="auto"/>
              <w:left w:val="single" w:sz="4" w:space="0" w:color="auto"/>
              <w:bottom w:val="single" w:sz="4" w:space="0" w:color="auto"/>
              <w:right w:val="single" w:sz="4" w:space="0" w:color="auto"/>
            </w:tcBorders>
            <w:vAlign w:val="center"/>
            <w:hideMark/>
          </w:tcPr>
          <w:p w:rsidR="00AC47BB" w:rsidRPr="00183D27" w:rsidRDefault="00AC47BB" w:rsidP="00183D27">
            <w:pPr>
              <w:pStyle w:val="GuidePedagogiqueTitre7Rponses"/>
              <w:jc w:val="center"/>
              <w:rPr>
                <w:b/>
                <w:iCs/>
              </w:rPr>
            </w:pPr>
            <w:r w:rsidRPr="00183D27">
              <w:rPr>
                <w:b/>
                <w:iCs/>
              </w:rPr>
              <w:t>Objectifs année</w:t>
            </w:r>
          </w:p>
        </w:tc>
        <w:tc>
          <w:tcPr>
            <w:tcW w:w="664" w:type="pct"/>
            <w:tcBorders>
              <w:top w:val="single" w:sz="4" w:space="0" w:color="auto"/>
              <w:left w:val="single" w:sz="4" w:space="0" w:color="auto"/>
              <w:bottom w:val="single" w:sz="4" w:space="0" w:color="auto"/>
              <w:right w:val="single" w:sz="4" w:space="0" w:color="auto"/>
            </w:tcBorders>
            <w:vAlign w:val="center"/>
            <w:hideMark/>
          </w:tcPr>
          <w:p w:rsidR="00AC47BB" w:rsidRPr="00183D27" w:rsidRDefault="00AC47BB" w:rsidP="00183D27">
            <w:pPr>
              <w:pStyle w:val="GuidePedagogiqueTitre7Rponses"/>
              <w:jc w:val="center"/>
              <w:rPr>
                <w:b/>
                <w:iCs/>
              </w:rPr>
            </w:pPr>
            <w:r w:rsidRPr="00183D27">
              <w:rPr>
                <w:b/>
                <w:iCs/>
              </w:rPr>
              <w:t>Réalisations au 15 mai</w:t>
            </w:r>
          </w:p>
        </w:tc>
        <w:tc>
          <w:tcPr>
            <w:tcW w:w="1247" w:type="pct"/>
            <w:tcBorders>
              <w:top w:val="single" w:sz="4" w:space="0" w:color="auto"/>
              <w:left w:val="single" w:sz="4" w:space="0" w:color="auto"/>
              <w:bottom w:val="single" w:sz="4" w:space="0" w:color="auto"/>
              <w:right w:val="single" w:sz="4" w:space="0" w:color="auto"/>
            </w:tcBorders>
            <w:vAlign w:val="center"/>
            <w:hideMark/>
          </w:tcPr>
          <w:p w:rsidR="00AC47BB" w:rsidRPr="00183D27" w:rsidRDefault="00AC47BB" w:rsidP="00183D27">
            <w:pPr>
              <w:pStyle w:val="GuidePedagogiqueTitre7Rponses"/>
              <w:jc w:val="center"/>
              <w:rPr>
                <w:b/>
                <w:iCs/>
              </w:rPr>
            </w:pPr>
            <w:r w:rsidRPr="00183D27">
              <w:rPr>
                <w:b/>
                <w:iCs/>
              </w:rPr>
              <w:t xml:space="preserve">Objectif </w:t>
            </w:r>
            <w:r w:rsidR="00C42494">
              <w:rPr>
                <w:b/>
                <w:iCs/>
              </w:rPr>
              <w:t>T</w:t>
            </w:r>
            <w:r w:rsidRPr="00183D27">
              <w:rPr>
                <w:b/>
                <w:iCs/>
              </w:rPr>
              <w:t>emps fort</w:t>
            </w:r>
          </w:p>
          <w:p w:rsidR="00AC47BB" w:rsidRPr="00183D27" w:rsidRDefault="00AC47BB" w:rsidP="00183D27">
            <w:pPr>
              <w:pStyle w:val="GuidePedagogiqueTitre7Rponses"/>
              <w:jc w:val="center"/>
              <w:rPr>
                <w:b/>
                <w:iCs/>
              </w:rPr>
            </w:pPr>
            <w:r w:rsidRPr="00183D27">
              <w:rPr>
                <w:b/>
                <w:iCs/>
              </w:rPr>
              <w:t>= 60</w:t>
            </w:r>
            <w:r w:rsidR="00183D27">
              <w:rPr>
                <w:rFonts w:hint="eastAsia"/>
                <w:b/>
                <w:iCs/>
              </w:rPr>
              <w:t> </w:t>
            </w:r>
            <w:r w:rsidRPr="00183D27">
              <w:rPr>
                <w:b/>
                <w:iCs/>
              </w:rPr>
              <w:t>% de l’objectif annuel (1)</w:t>
            </w:r>
          </w:p>
        </w:tc>
        <w:tc>
          <w:tcPr>
            <w:tcW w:w="1532" w:type="pct"/>
            <w:tcBorders>
              <w:top w:val="single" w:sz="4" w:space="0" w:color="auto"/>
              <w:left w:val="single" w:sz="4" w:space="0" w:color="auto"/>
              <w:bottom w:val="single" w:sz="4" w:space="0" w:color="auto"/>
              <w:right w:val="single" w:sz="4" w:space="0" w:color="auto"/>
            </w:tcBorders>
            <w:vAlign w:val="center"/>
            <w:hideMark/>
          </w:tcPr>
          <w:p w:rsidR="00AC47BB" w:rsidRPr="00183D27" w:rsidRDefault="00AC47BB" w:rsidP="00183D27">
            <w:pPr>
              <w:pStyle w:val="GuidePedagogiqueTitre7Rponses"/>
              <w:jc w:val="center"/>
              <w:rPr>
                <w:b/>
                <w:iCs/>
              </w:rPr>
            </w:pPr>
            <w:r w:rsidRPr="00183D27">
              <w:rPr>
                <w:b/>
                <w:iCs/>
              </w:rPr>
              <w:t xml:space="preserve">Nombre de contrats à réaliser pendant le </w:t>
            </w:r>
            <w:r w:rsidR="00183D27">
              <w:rPr>
                <w:b/>
                <w:iCs/>
              </w:rPr>
              <w:t>t</w:t>
            </w:r>
            <w:r w:rsidRPr="00183D27">
              <w:rPr>
                <w:b/>
                <w:iCs/>
              </w:rPr>
              <w:t>emps fort (2)</w:t>
            </w:r>
          </w:p>
        </w:tc>
      </w:tr>
      <w:tr w:rsidR="00AC47BB" w:rsidTr="00183D27">
        <w:trPr>
          <w:trHeight w:val="314"/>
        </w:trPr>
        <w:tc>
          <w:tcPr>
            <w:tcW w:w="994" w:type="pct"/>
            <w:tcBorders>
              <w:top w:val="single" w:sz="4" w:space="0" w:color="auto"/>
              <w:left w:val="single" w:sz="4" w:space="0" w:color="auto"/>
              <w:bottom w:val="single" w:sz="4" w:space="0" w:color="auto"/>
              <w:right w:val="single" w:sz="4" w:space="0" w:color="auto"/>
            </w:tcBorders>
            <w:vAlign w:val="center"/>
            <w:hideMark/>
          </w:tcPr>
          <w:p w:rsidR="00AC47BB" w:rsidRPr="00183D27" w:rsidRDefault="00AC47BB" w:rsidP="00851D28">
            <w:pPr>
              <w:pStyle w:val="GuidePedagogiqueTitre7Rponses"/>
              <w:rPr>
                <w:rFonts w:eastAsia="Calibri"/>
                <w:b/>
              </w:rPr>
            </w:pPr>
            <w:r w:rsidRPr="00183D27">
              <w:rPr>
                <w:rFonts w:eastAsia="Calibri"/>
                <w:b/>
                <w:iCs/>
              </w:rPr>
              <w:t>Contrat</w:t>
            </w:r>
            <w:r w:rsidR="00183D27" w:rsidRPr="00183D27">
              <w:rPr>
                <w:rFonts w:eastAsia="Calibri"/>
                <w:b/>
                <w:iCs/>
              </w:rPr>
              <w:t xml:space="preserve"> </w:t>
            </w:r>
            <w:r w:rsidRPr="00183D27">
              <w:rPr>
                <w:b/>
              </w:rPr>
              <w:t>Multirisques</w:t>
            </w:r>
          </w:p>
        </w:tc>
        <w:tc>
          <w:tcPr>
            <w:tcW w:w="564"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244"/>
              <w:jc w:val="right"/>
              <w:rPr>
                <w:iCs/>
              </w:rPr>
            </w:pPr>
            <w:r>
              <w:rPr>
                <w:iCs/>
              </w:rPr>
              <w:t>385</w:t>
            </w:r>
          </w:p>
        </w:tc>
        <w:tc>
          <w:tcPr>
            <w:tcW w:w="664"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tabs>
                <w:tab w:val="left" w:pos="892"/>
              </w:tabs>
              <w:ind w:right="244"/>
              <w:jc w:val="right"/>
              <w:rPr>
                <w:iCs/>
              </w:rPr>
            </w:pPr>
            <w:r>
              <w:rPr>
                <w:iCs/>
              </w:rPr>
              <w:t>132</w:t>
            </w:r>
          </w:p>
        </w:tc>
        <w:tc>
          <w:tcPr>
            <w:tcW w:w="1247"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965"/>
              <w:jc w:val="right"/>
              <w:rPr>
                <w:iCs/>
              </w:rPr>
            </w:pPr>
            <w:r>
              <w:rPr>
                <w:iCs/>
              </w:rPr>
              <w:t>231</w:t>
            </w:r>
          </w:p>
        </w:tc>
        <w:tc>
          <w:tcPr>
            <w:tcW w:w="1532"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965"/>
              <w:jc w:val="right"/>
              <w:rPr>
                <w:iCs/>
              </w:rPr>
            </w:pPr>
            <w:r>
              <w:rPr>
                <w:iCs/>
              </w:rPr>
              <w:t>99</w:t>
            </w:r>
          </w:p>
        </w:tc>
      </w:tr>
      <w:tr w:rsidR="00AC47BB" w:rsidTr="00993867">
        <w:tc>
          <w:tcPr>
            <w:tcW w:w="994" w:type="pct"/>
            <w:tcBorders>
              <w:top w:val="single" w:sz="4" w:space="0" w:color="auto"/>
              <w:left w:val="single" w:sz="4" w:space="0" w:color="auto"/>
              <w:bottom w:val="single" w:sz="4" w:space="0" w:color="auto"/>
              <w:right w:val="single" w:sz="4" w:space="0" w:color="auto"/>
            </w:tcBorders>
            <w:vAlign w:val="center"/>
            <w:hideMark/>
          </w:tcPr>
          <w:p w:rsidR="00AC47BB" w:rsidRPr="00183D27" w:rsidRDefault="00183D27" w:rsidP="00183D27">
            <w:pPr>
              <w:pStyle w:val="GuidePedagogiqueTitre7Rponses"/>
              <w:rPr>
                <w:b/>
              </w:rPr>
            </w:pPr>
            <w:r w:rsidRPr="00183D27">
              <w:rPr>
                <w:b/>
              </w:rPr>
              <w:t xml:space="preserve">Contrats </w:t>
            </w:r>
            <w:proofErr w:type="spellStart"/>
            <w:r w:rsidR="00AC47BB" w:rsidRPr="00183D27">
              <w:rPr>
                <w:b/>
              </w:rPr>
              <w:t>Assurtel</w:t>
            </w:r>
            <w:proofErr w:type="spellEnd"/>
          </w:p>
        </w:tc>
        <w:tc>
          <w:tcPr>
            <w:tcW w:w="564"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244"/>
              <w:jc w:val="right"/>
              <w:rPr>
                <w:iCs/>
              </w:rPr>
            </w:pPr>
            <w:r>
              <w:rPr>
                <w:iCs/>
              </w:rPr>
              <w:t>340</w:t>
            </w:r>
          </w:p>
        </w:tc>
        <w:tc>
          <w:tcPr>
            <w:tcW w:w="664"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tabs>
                <w:tab w:val="left" w:pos="892"/>
              </w:tabs>
              <w:ind w:right="244"/>
              <w:jc w:val="right"/>
              <w:rPr>
                <w:iCs/>
              </w:rPr>
            </w:pPr>
            <w:r>
              <w:rPr>
                <w:iCs/>
              </w:rPr>
              <w:t>198</w:t>
            </w:r>
          </w:p>
        </w:tc>
        <w:tc>
          <w:tcPr>
            <w:tcW w:w="1247"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965"/>
              <w:jc w:val="right"/>
              <w:rPr>
                <w:iCs/>
              </w:rPr>
            </w:pPr>
            <w:r>
              <w:rPr>
                <w:iCs/>
              </w:rPr>
              <w:t>204</w:t>
            </w:r>
          </w:p>
        </w:tc>
        <w:tc>
          <w:tcPr>
            <w:tcW w:w="1532"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965"/>
              <w:jc w:val="right"/>
              <w:rPr>
                <w:iCs/>
              </w:rPr>
            </w:pPr>
            <w:r>
              <w:rPr>
                <w:iCs/>
              </w:rPr>
              <w:t>6</w:t>
            </w:r>
          </w:p>
        </w:tc>
      </w:tr>
      <w:tr w:rsidR="00AC47BB" w:rsidTr="00183D27">
        <w:trPr>
          <w:trHeight w:val="294"/>
        </w:trPr>
        <w:tc>
          <w:tcPr>
            <w:tcW w:w="994" w:type="pct"/>
            <w:tcBorders>
              <w:top w:val="single" w:sz="4" w:space="0" w:color="auto"/>
              <w:left w:val="single" w:sz="4" w:space="0" w:color="auto"/>
              <w:bottom w:val="single" w:sz="4" w:space="0" w:color="auto"/>
              <w:right w:val="single" w:sz="4" w:space="0" w:color="auto"/>
            </w:tcBorders>
            <w:vAlign w:val="center"/>
            <w:hideMark/>
          </w:tcPr>
          <w:p w:rsidR="00AC47BB" w:rsidRPr="00183D27" w:rsidRDefault="00AC47BB" w:rsidP="001B10DF">
            <w:pPr>
              <w:pStyle w:val="GuidePedagogiqueTitre7Rponses"/>
              <w:rPr>
                <w:rFonts w:eastAsia="Calibri"/>
                <w:b/>
              </w:rPr>
            </w:pPr>
            <w:r w:rsidRPr="00183D27">
              <w:rPr>
                <w:rFonts w:eastAsia="Calibri"/>
                <w:b/>
                <w:iCs/>
              </w:rPr>
              <w:t>Nouveaux assurés</w:t>
            </w:r>
          </w:p>
        </w:tc>
        <w:tc>
          <w:tcPr>
            <w:tcW w:w="564"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244"/>
              <w:jc w:val="right"/>
              <w:rPr>
                <w:iCs/>
              </w:rPr>
            </w:pPr>
            <w:r>
              <w:rPr>
                <w:iCs/>
              </w:rPr>
              <w:t>150</w:t>
            </w:r>
          </w:p>
        </w:tc>
        <w:tc>
          <w:tcPr>
            <w:tcW w:w="664"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tabs>
                <w:tab w:val="left" w:pos="892"/>
              </w:tabs>
              <w:ind w:right="244"/>
              <w:jc w:val="right"/>
              <w:rPr>
                <w:iCs/>
              </w:rPr>
            </w:pPr>
            <w:r>
              <w:rPr>
                <w:iCs/>
              </w:rPr>
              <w:t>25</w:t>
            </w:r>
          </w:p>
        </w:tc>
        <w:tc>
          <w:tcPr>
            <w:tcW w:w="1247"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965"/>
              <w:jc w:val="right"/>
              <w:rPr>
                <w:iCs/>
              </w:rPr>
            </w:pPr>
            <w:r>
              <w:rPr>
                <w:iCs/>
              </w:rPr>
              <w:t>90</w:t>
            </w:r>
          </w:p>
        </w:tc>
        <w:tc>
          <w:tcPr>
            <w:tcW w:w="1532"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965"/>
              <w:jc w:val="right"/>
              <w:rPr>
                <w:iCs/>
              </w:rPr>
            </w:pPr>
            <w:r>
              <w:rPr>
                <w:iCs/>
              </w:rPr>
              <w:t>65</w:t>
            </w:r>
          </w:p>
        </w:tc>
      </w:tr>
      <w:tr w:rsidR="00AC47BB" w:rsidTr="00993867">
        <w:tc>
          <w:tcPr>
            <w:tcW w:w="994" w:type="pct"/>
            <w:tcBorders>
              <w:top w:val="single" w:sz="4" w:space="0" w:color="auto"/>
              <w:left w:val="single" w:sz="4" w:space="0" w:color="auto"/>
              <w:bottom w:val="single" w:sz="4" w:space="0" w:color="auto"/>
              <w:right w:val="single" w:sz="4" w:space="0" w:color="auto"/>
            </w:tcBorders>
            <w:vAlign w:val="center"/>
            <w:hideMark/>
          </w:tcPr>
          <w:p w:rsidR="00AC47BB" w:rsidRPr="00183D27" w:rsidRDefault="00AC47BB" w:rsidP="001B10DF">
            <w:pPr>
              <w:pStyle w:val="GuidePedagogiqueTitre7Rponses"/>
              <w:rPr>
                <w:b/>
              </w:rPr>
            </w:pPr>
            <w:r w:rsidRPr="00183D27">
              <w:rPr>
                <w:b/>
              </w:rPr>
              <w:t>Total</w:t>
            </w:r>
          </w:p>
        </w:tc>
        <w:tc>
          <w:tcPr>
            <w:tcW w:w="564"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244"/>
              <w:jc w:val="right"/>
              <w:rPr>
                <w:iCs/>
              </w:rPr>
            </w:pPr>
            <w:r>
              <w:rPr>
                <w:iCs/>
              </w:rPr>
              <w:t>875</w:t>
            </w:r>
          </w:p>
        </w:tc>
        <w:tc>
          <w:tcPr>
            <w:tcW w:w="664"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tabs>
                <w:tab w:val="left" w:pos="892"/>
              </w:tabs>
              <w:ind w:right="244"/>
              <w:jc w:val="right"/>
              <w:rPr>
                <w:iCs/>
              </w:rPr>
            </w:pPr>
            <w:r>
              <w:rPr>
                <w:iCs/>
              </w:rPr>
              <w:t>355</w:t>
            </w:r>
          </w:p>
        </w:tc>
        <w:tc>
          <w:tcPr>
            <w:tcW w:w="1247"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965"/>
              <w:jc w:val="right"/>
              <w:rPr>
                <w:iCs/>
              </w:rPr>
            </w:pPr>
            <w:r>
              <w:rPr>
                <w:iCs/>
              </w:rPr>
              <w:t>525</w:t>
            </w:r>
          </w:p>
        </w:tc>
        <w:tc>
          <w:tcPr>
            <w:tcW w:w="1532" w:type="pct"/>
            <w:tcBorders>
              <w:top w:val="single" w:sz="4" w:space="0" w:color="auto"/>
              <w:left w:val="single" w:sz="4" w:space="0" w:color="auto"/>
              <w:bottom w:val="single" w:sz="4" w:space="0" w:color="auto"/>
              <w:right w:val="single" w:sz="4" w:space="0" w:color="auto"/>
            </w:tcBorders>
            <w:vAlign w:val="center"/>
            <w:hideMark/>
          </w:tcPr>
          <w:p w:rsidR="00AC47BB" w:rsidRDefault="00AC47BB" w:rsidP="00183D27">
            <w:pPr>
              <w:pStyle w:val="GuidePedagogiqueTitre7Rponses"/>
              <w:ind w:right="965"/>
              <w:jc w:val="right"/>
              <w:rPr>
                <w:iCs/>
              </w:rPr>
            </w:pPr>
            <w:r>
              <w:rPr>
                <w:iCs/>
              </w:rPr>
              <w:t>170</w:t>
            </w:r>
          </w:p>
        </w:tc>
      </w:tr>
    </w:tbl>
    <w:p w:rsidR="00AC47BB" w:rsidRPr="008520E2" w:rsidRDefault="00AC47BB" w:rsidP="001B10DF">
      <w:pPr>
        <w:pStyle w:val="GuidePedagogiqueTitre7Rponses"/>
      </w:pPr>
      <w:r w:rsidRPr="008520E2">
        <w:t xml:space="preserve">(1) </w:t>
      </w:r>
      <w:r w:rsidR="00183D27">
        <w:t>O</w:t>
      </w:r>
      <w:r w:rsidRPr="008520E2">
        <w:t>bjectif du temps fort = 60</w:t>
      </w:r>
      <w:r w:rsidR="00183D27">
        <w:rPr>
          <w:rFonts w:hint="eastAsia"/>
        </w:rPr>
        <w:t> </w:t>
      </w:r>
      <w:r w:rsidRPr="008520E2">
        <w:t xml:space="preserve">% de l’objectif annuel = </w:t>
      </w:r>
      <w:r w:rsidR="00183D27" w:rsidRPr="008520E2">
        <w:t xml:space="preserve">Objectif </w:t>
      </w:r>
      <w:r w:rsidRPr="008520E2">
        <w:t>annuel x 0,6</w:t>
      </w:r>
      <w:r w:rsidR="00183D27">
        <w:t>,</w:t>
      </w:r>
      <w:r w:rsidRPr="008520E2">
        <w:t xml:space="preserve"> soit pour les contrats Multirisques</w:t>
      </w:r>
      <w:r w:rsidR="00183D27">
        <w:rPr>
          <w:rFonts w:hint="eastAsia"/>
        </w:rPr>
        <w:t> </w:t>
      </w:r>
      <w:r w:rsidR="001B10DF">
        <w:t>:</w:t>
      </w:r>
      <w:r w:rsidRPr="008520E2">
        <w:t xml:space="preserve"> 385 x 0,6= 231 contrats</w:t>
      </w:r>
      <w:r w:rsidR="00183D27">
        <w:t>.</w:t>
      </w:r>
    </w:p>
    <w:p w:rsidR="00AC47BB" w:rsidRPr="008520E2" w:rsidRDefault="00AC47BB" w:rsidP="001B10DF">
      <w:pPr>
        <w:pStyle w:val="GuidePedagogiqueTitre7Rponses"/>
      </w:pPr>
      <w:r w:rsidRPr="008520E2">
        <w:t xml:space="preserve">(2) </w:t>
      </w:r>
      <w:r w:rsidR="00183D27" w:rsidRPr="008520E2">
        <w:t xml:space="preserve">Nombre </w:t>
      </w:r>
      <w:r w:rsidRPr="008520E2">
        <w:t xml:space="preserve">de contrats à réaliser pendant le </w:t>
      </w:r>
      <w:r w:rsidR="00C42494">
        <w:t>T</w:t>
      </w:r>
      <w:r w:rsidRPr="008520E2">
        <w:t>emps fort : c’est la différence entre cet objectif de 60</w:t>
      </w:r>
      <w:r w:rsidR="001B10DF">
        <w:rPr>
          <w:rFonts w:hint="eastAsia"/>
        </w:rPr>
        <w:t> </w:t>
      </w:r>
      <w:r w:rsidRPr="008520E2">
        <w:t xml:space="preserve">% et le nombre de réalisations </w:t>
      </w:r>
      <w:r w:rsidRPr="008520E2">
        <w:rPr>
          <w:iCs/>
        </w:rPr>
        <w:t>au 15 mai</w:t>
      </w:r>
      <w:r w:rsidR="00183D27">
        <w:rPr>
          <w:iCs/>
        </w:rPr>
        <w:t>,</w:t>
      </w:r>
      <w:r w:rsidRPr="008520E2">
        <w:rPr>
          <w:iCs/>
        </w:rPr>
        <w:t xml:space="preserve"> </w:t>
      </w:r>
      <w:r w:rsidRPr="008520E2">
        <w:t xml:space="preserve">soit pour les </w:t>
      </w:r>
      <w:r w:rsidRPr="008520E2">
        <w:rPr>
          <w:iCs/>
        </w:rPr>
        <w:t xml:space="preserve">contrats </w:t>
      </w:r>
      <w:r w:rsidRPr="008520E2">
        <w:t>Multirisques</w:t>
      </w:r>
      <w:r w:rsidR="001B10DF">
        <w:rPr>
          <w:rFonts w:hint="eastAsia"/>
        </w:rPr>
        <w:t> </w:t>
      </w:r>
      <w:r w:rsidR="001B10DF">
        <w:t>:</w:t>
      </w:r>
      <w:r w:rsidRPr="008520E2">
        <w:t xml:space="preserve"> 231</w:t>
      </w:r>
      <w:r w:rsidR="00183D27">
        <w:t xml:space="preserve"> </w:t>
      </w:r>
      <w:r w:rsidR="00183D27">
        <w:rPr>
          <w:rFonts w:ascii="Times New Roman" w:hAnsi="Times New Roman"/>
        </w:rPr>
        <w:t>–</w:t>
      </w:r>
      <w:r w:rsidR="00183D27">
        <w:t xml:space="preserve"> </w:t>
      </w:r>
      <w:r w:rsidRPr="008520E2">
        <w:t>132 = 99 contrats</w:t>
      </w:r>
      <w:r w:rsidR="00183D27">
        <w:t>.</w:t>
      </w:r>
    </w:p>
    <w:p w:rsidR="00AC47BB" w:rsidRDefault="00183D27" w:rsidP="00C42494">
      <w:pPr>
        <w:pStyle w:val="GuidePedagogiqueTitre6Consignes"/>
        <w:rPr>
          <w:rFonts w:eastAsiaTheme="minorHAnsi"/>
          <w:lang w:eastAsia="en-US"/>
        </w:rPr>
      </w:pPr>
      <w:r>
        <w:t xml:space="preserve">2. </w:t>
      </w:r>
      <w:r>
        <w:rPr>
          <w:rFonts w:eastAsiaTheme="minorHAnsi"/>
          <w:lang w:eastAsia="en-US"/>
        </w:rPr>
        <w:t>Analysez les résultats du challenge pour l’agence, pour chaque chargé de clientèle et pour chacun par types de contrat.</w:t>
      </w:r>
    </w:p>
    <w:p w:rsidR="00C42494" w:rsidRPr="008520E2" w:rsidRDefault="00C42494" w:rsidP="00C42494">
      <w:pPr>
        <w:pStyle w:val="GuidePedagogiqueTitre6Consignes"/>
        <w:rPr>
          <w:iCs/>
        </w:rPr>
      </w:pPr>
      <w:r>
        <w:rPr>
          <w:rFonts w:eastAsiaTheme="minorHAnsi"/>
          <w:lang w:eastAsia="en-US"/>
        </w:rPr>
        <w:t>Pour l</w:t>
      </w:r>
      <w:r w:rsidRPr="00ED64C8">
        <w:rPr>
          <w:iCs/>
        </w:rPr>
        <w:t>’</w:t>
      </w:r>
      <w:r>
        <w:rPr>
          <w:rFonts w:eastAsiaTheme="minorHAnsi"/>
          <w:lang w:eastAsia="en-US"/>
        </w:rPr>
        <w:t>agence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150"/>
        <w:gridCol w:w="2135"/>
        <w:gridCol w:w="1881"/>
        <w:gridCol w:w="2125"/>
        <w:gridCol w:w="2055"/>
      </w:tblGrid>
      <w:tr w:rsidR="00AC47BB" w:rsidRPr="00ED64C8" w:rsidTr="00C42494">
        <w:tc>
          <w:tcPr>
            <w:tcW w:w="1039" w:type="pct"/>
            <w:tcBorders>
              <w:top w:val="nil"/>
              <w:left w:val="nil"/>
              <w:bottom w:val="single" w:sz="4" w:space="0" w:color="auto"/>
              <w:right w:val="single" w:sz="4" w:space="0" w:color="auto"/>
            </w:tcBorders>
          </w:tcPr>
          <w:p w:rsidR="00AC47BB" w:rsidRPr="00ED64C8" w:rsidRDefault="00AC47BB" w:rsidP="001B10DF">
            <w:pPr>
              <w:pStyle w:val="GuidePedagogiqueTitre7Rponses"/>
            </w:pPr>
          </w:p>
        </w:tc>
        <w:tc>
          <w:tcPr>
            <w:tcW w:w="1032" w:type="pct"/>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rPr>
            </w:pPr>
            <w:r w:rsidRPr="00C42494">
              <w:rPr>
                <w:b/>
              </w:rPr>
              <w:t>Objectifs temps fort</w:t>
            </w:r>
          </w:p>
        </w:tc>
        <w:tc>
          <w:tcPr>
            <w:tcW w:w="909" w:type="pct"/>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rPr>
            </w:pPr>
            <w:r w:rsidRPr="00C42494">
              <w:rPr>
                <w:b/>
              </w:rPr>
              <w:t xml:space="preserve">Réalisations </w:t>
            </w:r>
            <w:r w:rsidR="00C42494">
              <w:rPr>
                <w:b/>
              </w:rPr>
              <w:t>T</w:t>
            </w:r>
            <w:r w:rsidRPr="00C42494">
              <w:rPr>
                <w:b/>
              </w:rPr>
              <w:t>emps fort</w:t>
            </w:r>
          </w:p>
        </w:tc>
        <w:tc>
          <w:tcPr>
            <w:tcW w:w="1027" w:type="pct"/>
            <w:tcBorders>
              <w:top w:val="single" w:sz="4" w:space="0" w:color="auto"/>
              <w:left w:val="single" w:sz="4" w:space="0" w:color="auto"/>
              <w:bottom w:val="single" w:sz="4" w:space="0" w:color="auto"/>
              <w:right w:val="single" w:sz="4" w:space="0" w:color="auto"/>
            </w:tcBorders>
            <w:vAlign w:val="center"/>
            <w:hideMark/>
          </w:tcPr>
          <w:p w:rsidR="00AC47BB" w:rsidRPr="00C42494" w:rsidRDefault="001B10DF" w:rsidP="00C42494">
            <w:pPr>
              <w:pStyle w:val="GuidePedagogiqueTitre7Rponses"/>
              <w:jc w:val="center"/>
              <w:rPr>
                <w:b/>
                <w:i/>
              </w:rPr>
            </w:pPr>
            <w:r w:rsidRPr="00C42494">
              <w:rPr>
                <w:rFonts w:hint="eastAsia"/>
                <w:b/>
              </w:rPr>
              <w:t>É</w:t>
            </w:r>
            <w:r w:rsidR="00AC47BB" w:rsidRPr="00C42494">
              <w:rPr>
                <w:b/>
              </w:rPr>
              <w:t>cart</w:t>
            </w:r>
          </w:p>
        </w:tc>
        <w:tc>
          <w:tcPr>
            <w:tcW w:w="993" w:type="pct"/>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rPr>
            </w:pPr>
            <w:r w:rsidRPr="00C42494">
              <w:rPr>
                <w:b/>
              </w:rPr>
              <w:t>Taux de réalisation</w:t>
            </w:r>
          </w:p>
        </w:tc>
      </w:tr>
      <w:tr w:rsidR="00AC47BB" w:rsidTr="00C42494">
        <w:tc>
          <w:tcPr>
            <w:tcW w:w="1039" w:type="pct"/>
            <w:tcBorders>
              <w:top w:val="single" w:sz="4" w:space="0" w:color="auto"/>
              <w:left w:val="single" w:sz="4" w:space="0" w:color="auto"/>
              <w:bottom w:val="single" w:sz="4" w:space="0" w:color="auto"/>
              <w:right w:val="single" w:sz="4" w:space="0" w:color="auto"/>
            </w:tcBorders>
            <w:vAlign w:val="center"/>
            <w:hideMark/>
          </w:tcPr>
          <w:p w:rsidR="00AC47BB" w:rsidRPr="00D800B8" w:rsidRDefault="00AC47BB" w:rsidP="00851D28">
            <w:pPr>
              <w:pStyle w:val="GuidePedagogiqueTitre7Rponses"/>
              <w:rPr>
                <w:rFonts w:eastAsia="Calibri"/>
                <w:b/>
              </w:rPr>
            </w:pPr>
            <w:r w:rsidRPr="00D800B8">
              <w:rPr>
                <w:rFonts w:eastAsia="Calibri"/>
                <w:b/>
                <w:iCs/>
              </w:rPr>
              <w:t>Contrat</w:t>
            </w:r>
            <w:r w:rsidR="00C42494" w:rsidRPr="00D800B8">
              <w:rPr>
                <w:rFonts w:eastAsia="Calibri"/>
                <w:b/>
                <w:iCs/>
              </w:rPr>
              <w:t xml:space="preserve"> </w:t>
            </w:r>
            <w:r w:rsidRPr="00D800B8">
              <w:rPr>
                <w:b/>
              </w:rPr>
              <w:t>Multirisques</w:t>
            </w:r>
          </w:p>
        </w:tc>
        <w:tc>
          <w:tcPr>
            <w:tcW w:w="1032"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99</w:t>
            </w:r>
          </w:p>
        </w:tc>
        <w:tc>
          <w:tcPr>
            <w:tcW w:w="909"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178</w:t>
            </w:r>
          </w:p>
        </w:tc>
        <w:tc>
          <w:tcPr>
            <w:tcW w:w="1027"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+ 79</w:t>
            </w:r>
          </w:p>
        </w:tc>
        <w:tc>
          <w:tcPr>
            <w:tcW w:w="993"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179,80</w:t>
            </w:r>
            <w:r w:rsidR="001B10DF">
              <w:rPr>
                <w:rFonts w:hint="eastAsia"/>
              </w:rPr>
              <w:t> </w:t>
            </w:r>
            <w:r>
              <w:t>%</w:t>
            </w:r>
          </w:p>
        </w:tc>
      </w:tr>
      <w:tr w:rsidR="00AC47BB" w:rsidTr="00C42494">
        <w:tc>
          <w:tcPr>
            <w:tcW w:w="1039" w:type="pct"/>
            <w:tcBorders>
              <w:top w:val="single" w:sz="4" w:space="0" w:color="auto"/>
              <w:left w:val="single" w:sz="4" w:space="0" w:color="auto"/>
              <w:bottom w:val="single" w:sz="4" w:space="0" w:color="auto"/>
              <w:right w:val="single" w:sz="4" w:space="0" w:color="auto"/>
            </w:tcBorders>
            <w:vAlign w:val="center"/>
            <w:hideMark/>
          </w:tcPr>
          <w:p w:rsidR="00AC47BB" w:rsidRPr="00D800B8" w:rsidRDefault="00C42494" w:rsidP="00C42494">
            <w:pPr>
              <w:pStyle w:val="GuidePedagogiqueTitre7Rponses"/>
              <w:rPr>
                <w:b/>
              </w:rPr>
            </w:pPr>
            <w:r w:rsidRPr="00D800B8">
              <w:rPr>
                <w:b/>
              </w:rPr>
              <w:t xml:space="preserve">Contrats </w:t>
            </w:r>
            <w:proofErr w:type="spellStart"/>
            <w:r w:rsidR="00AC47BB" w:rsidRPr="00D800B8">
              <w:rPr>
                <w:b/>
              </w:rPr>
              <w:t>Assurtel</w:t>
            </w:r>
            <w:proofErr w:type="spellEnd"/>
          </w:p>
        </w:tc>
        <w:tc>
          <w:tcPr>
            <w:tcW w:w="1032"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6</w:t>
            </w:r>
          </w:p>
        </w:tc>
        <w:tc>
          <w:tcPr>
            <w:tcW w:w="909"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289</w:t>
            </w:r>
          </w:p>
        </w:tc>
        <w:tc>
          <w:tcPr>
            <w:tcW w:w="1027"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w:t>
            </w:r>
            <w:r w:rsidR="00C42494">
              <w:t xml:space="preserve"> </w:t>
            </w:r>
            <w:r>
              <w:t>283</w:t>
            </w:r>
          </w:p>
        </w:tc>
        <w:tc>
          <w:tcPr>
            <w:tcW w:w="993"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4</w:t>
            </w:r>
            <w:r w:rsidR="001B10DF">
              <w:rPr>
                <w:rFonts w:hint="eastAsia"/>
              </w:rPr>
              <w:t> </w:t>
            </w:r>
            <w:r w:rsidR="001B10DF">
              <w:t>8</w:t>
            </w:r>
            <w:r>
              <w:t>16,67</w:t>
            </w:r>
            <w:r w:rsidR="001B10DF">
              <w:rPr>
                <w:rFonts w:hint="eastAsia"/>
              </w:rPr>
              <w:t> </w:t>
            </w:r>
            <w:r>
              <w:t>%</w:t>
            </w:r>
          </w:p>
          <w:p w:rsidR="00AC47BB" w:rsidRDefault="00AC47BB" w:rsidP="00C42494">
            <w:pPr>
              <w:pStyle w:val="GuidePedagogiqueTitre7Rponses"/>
              <w:ind w:right="601"/>
              <w:jc w:val="right"/>
            </w:pPr>
            <w:r>
              <w:t>CM : 48,17</w:t>
            </w:r>
          </w:p>
        </w:tc>
      </w:tr>
      <w:tr w:rsidR="00AC47BB" w:rsidTr="00C42494">
        <w:tc>
          <w:tcPr>
            <w:tcW w:w="1039" w:type="pct"/>
            <w:tcBorders>
              <w:top w:val="single" w:sz="4" w:space="0" w:color="auto"/>
              <w:left w:val="single" w:sz="4" w:space="0" w:color="auto"/>
              <w:bottom w:val="single" w:sz="4" w:space="0" w:color="auto"/>
              <w:right w:val="single" w:sz="4" w:space="0" w:color="auto"/>
            </w:tcBorders>
            <w:hideMark/>
          </w:tcPr>
          <w:p w:rsidR="00AC47BB" w:rsidRPr="00D800B8" w:rsidRDefault="00AC47BB" w:rsidP="001B10DF">
            <w:pPr>
              <w:pStyle w:val="GuidePedagogiqueTitre7Rponses"/>
              <w:rPr>
                <w:b/>
              </w:rPr>
            </w:pPr>
            <w:r w:rsidRPr="00D800B8">
              <w:rPr>
                <w:b/>
              </w:rPr>
              <w:t>Nouveaux assurés</w:t>
            </w:r>
          </w:p>
        </w:tc>
        <w:tc>
          <w:tcPr>
            <w:tcW w:w="1032"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65</w:t>
            </w:r>
          </w:p>
        </w:tc>
        <w:tc>
          <w:tcPr>
            <w:tcW w:w="909"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62</w:t>
            </w:r>
          </w:p>
        </w:tc>
        <w:tc>
          <w:tcPr>
            <w:tcW w:w="1027" w:type="pct"/>
            <w:tcBorders>
              <w:top w:val="single" w:sz="4" w:space="0" w:color="auto"/>
              <w:left w:val="single" w:sz="4" w:space="0" w:color="auto"/>
              <w:bottom w:val="single" w:sz="4" w:space="0" w:color="auto"/>
              <w:right w:val="single" w:sz="4" w:space="0" w:color="auto"/>
            </w:tcBorders>
            <w:hideMark/>
          </w:tcPr>
          <w:p w:rsidR="00AC47BB" w:rsidRDefault="00C42494" w:rsidP="00C42494">
            <w:pPr>
              <w:pStyle w:val="GuidePedagogiqueTitre7Rponses"/>
              <w:ind w:right="601"/>
              <w:jc w:val="right"/>
            </w:pPr>
            <w:r>
              <w:rPr>
                <w:rFonts w:ascii="Times New Roman" w:hAnsi="Times New Roman"/>
              </w:rPr>
              <w:t>–</w:t>
            </w:r>
            <w:r w:rsidR="00AC47BB">
              <w:t xml:space="preserve"> 3</w:t>
            </w:r>
          </w:p>
        </w:tc>
        <w:tc>
          <w:tcPr>
            <w:tcW w:w="993"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95</w:t>
            </w:r>
            <w:r w:rsidR="001B10DF">
              <w:rPr>
                <w:rFonts w:hint="eastAsia"/>
              </w:rPr>
              <w:t> </w:t>
            </w:r>
            <w:r>
              <w:t>%</w:t>
            </w:r>
          </w:p>
        </w:tc>
      </w:tr>
      <w:tr w:rsidR="00AC47BB" w:rsidTr="00C42494">
        <w:tc>
          <w:tcPr>
            <w:tcW w:w="1039" w:type="pct"/>
            <w:tcBorders>
              <w:top w:val="single" w:sz="4" w:space="0" w:color="auto"/>
              <w:left w:val="single" w:sz="4" w:space="0" w:color="auto"/>
              <w:bottom w:val="single" w:sz="4" w:space="0" w:color="auto"/>
              <w:right w:val="single" w:sz="4" w:space="0" w:color="auto"/>
            </w:tcBorders>
            <w:hideMark/>
          </w:tcPr>
          <w:p w:rsidR="00AC47BB" w:rsidRPr="00D800B8" w:rsidRDefault="00AC47BB" w:rsidP="001B10DF">
            <w:pPr>
              <w:pStyle w:val="GuidePedagogiqueTitre7Rponses"/>
              <w:rPr>
                <w:b/>
              </w:rPr>
            </w:pPr>
            <w:r w:rsidRPr="00D800B8">
              <w:rPr>
                <w:b/>
              </w:rPr>
              <w:t>Total</w:t>
            </w:r>
          </w:p>
        </w:tc>
        <w:tc>
          <w:tcPr>
            <w:tcW w:w="1032"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170</w:t>
            </w:r>
          </w:p>
        </w:tc>
        <w:tc>
          <w:tcPr>
            <w:tcW w:w="909"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529</w:t>
            </w:r>
          </w:p>
        </w:tc>
        <w:tc>
          <w:tcPr>
            <w:tcW w:w="1027"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+ 359</w:t>
            </w:r>
          </w:p>
        </w:tc>
        <w:tc>
          <w:tcPr>
            <w:tcW w:w="993" w:type="pct"/>
            <w:tcBorders>
              <w:top w:val="single" w:sz="4" w:space="0" w:color="auto"/>
              <w:left w:val="single" w:sz="4" w:space="0" w:color="auto"/>
              <w:bottom w:val="single" w:sz="4" w:space="0" w:color="auto"/>
              <w:right w:val="single" w:sz="4" w:space="0" w:color="auto"/>
            </w:tcBorders>
            <w:hideMark/>
          </w:tcPr>
          <w:p w:rsidR="00AC47BB" w:rsidRDefault="00AC47BB" w:rsidP="00C42494">
            <w:pPr>
              <w:pStyle w:val="GuidePedagogiqueTitre7Rponses"/>
              <w:ind w:right="601"/>
              <w:jc w:val="right"/>
            </w:pPr>
            <w:r>
              <w:t>311,18 %</w:t>
            </w:r>
          </w:p>
        </w:tc>
      </w:tr>
    </w:tbl>
    <w:p w:rsidR="00AC47BB" w:rsidRDefault="00AC47BB" w:rsidP="001B10DF">
      <w:pPr>
        <w:pStyle w:val="GuidePedagogiqueTitre7Rponses"/>
      </w:pPr>
    </w:p>
    <w:p w:rsidR="00AC47BB" w:rsidRPr="00ED64C8" w:rsidRDefault="00AC47BB" w:rsidP="001B10DF">
      <w:pPr>
        <w:pStyle w:val="GuidePedagogiqueTitre7Rponses"/>
        <w:rPr>
          <w:sz w:val="28"/>
        </w:rPr>
      </w:pPr>
      <w:r w:rsidRPr="00ED64C8">
        <w:rPr>
          <w:iCs/>
        </w:rPr>
        <w:t>Les objectifs assignés au Temps fort sont très largement atteints (311</w:t>
      </w:r>
      <w:r w:rsidR="001B10DF">
        <w:rPr>
          <w:rFonts w:hint="eastAsia"/>
          <w:iCs/>
        </w:rPr>
        <w:t> </w:t>
      </w:r>
      <w:r w:rsidRPr="00ED64C8">
        <w:rPr>
          <w:iCs/>
        </w:rPr>
        <w:t xml:space="preserve">%), mais les résultats diffèrent selon les produits d’assurance. En effet, l’objectif est atteint pour les contrats </w:t>
      </w:r>
      <w:r w:rsidRPr="00ED64C8">
        <w:t xml:space="preserve">Multirisques </w:t>
      </w:r>
      <w:r w:rsidRPr="00ED64C8">
        <w:rPr>
          <w:iCs/>
        </w:rPr>
        <w:t>(taux de réalisation de 180</w:t>
      </w:r>
      <w:r w:rsidR="001B10DF">
        <w:rPr>
          <w:rFonts w:hint="eastAsia"/>
          <w:iCs/>
        </w:rPr>
        <w:t> </w:t>
      </w:r>
      <w:r w:rsidRPr="00ED64C8">
        <w:rPr>
          <w:iCs/>
        </w:rPr>
        <w:t xml:space="preserve">%) et pour les contrats </w:t>
      </w:r>
      <w:proofErr w:type="spellStart"/>
      <w:r w:rsidRPr="00ED64C8">
        <w:t>Assurtel</w:t>
      </w:r>
      <w:proofErr w:type="spellEnd"/>
      <w:r w:rsidRPr="00ED64C8">
        <w:t xml:space="preserve"> </w:t>
      </w:r>
      <w:r w:rsidRPr="00ED64C8">
        <w:rPr>
          <w:iCs/>
        </w:rPr>
        <w:t>où le résultat est considérable (coefficient multiplicateur de 48)</w:t>
      </w:r>
      <w:r w:rsidR="00C42494">
        <w:rPr>
          <w:iCs/>
        </w:rPr>
        <w:t>,</w:t>
      </w:r>
      <w:r w:rsidRPr="00ED64C8">
        <w:rPr>
          <w:iCs/>
        </w:rPr>
        <w:t xml:space="preserve"> alors qu’il n’est pas tout à </w:t>
      </w:r>
      <w:r>
        <w:rPr>
          <w:iCs/>
        </w:rPr>
        <w:t>fait</w:t>
      </w:r>
      <w:r w:rsidR="00C42494">
        <w:rPr>
          <w:iCs/>
        </w:rPr>
        <w:t xml:space="preserve"> </w:t>
      </w:r>
      <w:r w:rsidRPr="00ED64C8">
        <w:rPr>
          <w:iCs/>
        </w:rPr>
        <w:t>réalisé pour les nouveaux assurés (taux de réalisation de 95</w:t>
      </w:r>
      <w:r w:rsidR="001B10DF">
        <w:rPr>
          <w:rFonts w:hint="eastAsia"/>
          <w:iCs/>
        </w:rPr>
        <w:t> </w:t>
      </w:r>
      <w:r w:rsidRPr="00ED64C8">
        <w:rPr>
          <w:iCs/>
        </w:rPr>
        <w:t>%) ; seule petite faiblesse relative pour l’agence.</w:t>
      </w:r>
    </w:p>
    <w:p w:rsidR="00C42494" w:rsidRDefault="00C42494" w:rsidP="001B10DF">
      <w:pPr>
        <w:pStyle w:val="GuidePedagogiqueTitre7Rponses"/>
        <w:rPr>
          <w:iCs/>
        </w:rPr>
      </w:pPr>
    </w:p>
    <w:p w:rsidR="00AC47BB" w:rsidRPr="00C42494" w:rsidRDefault="00C42494" w:rsidP="001B10DF">
      <w:pPr>
        <w:pStyle w:val="GuidePedagogiqueTitre7Rponses"/>
        <w:rPr>
          <w:b/>
          <w:iCs/>
        </w:rPr>
      </w:pPr>
      <w:r w:rsidRPr="00C42494">
        <w:rPr>
          <w:b/>
          <w:iCs/>
        </w:rPr>
        <w:t>Pour chaque chargé de clientèle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63"/>
        <w:gridCol w:w="567"/>
        <w:gridCol w:w="761"/>
        <w:gridCol w:w="622"/>
        <w:gridCol w:w="971"/>
        <w:gridCol w:w="796"/>
        <w:gridCol w:w="795"/>
        <w:gridCol w:w="680"/>
        <w:gridCol w:w="1045"/>
        <w:gridCol w:w="567"/>
        <w:gridCol w:w="708"/>
        <w:gridCol w:w="709"/>
        <w:gridCol w:w="1062"/>
      </w:tblGrid>
      <w:tr w:rsidR="00AC47BB" w:rsidTr="00C42494">
        <w:trPr>
          <w:cantSplit/>
        </w:trPr>
        <w:tc>
          <w:tcPr>
            <w:tcW w:w="1063" w:type="dxa"/>
            <w:tcBorders>
              <w:top w:val="nil"/>
              <w:left w:val="nil"/>
              <w:bottom w:val="nil"/>
              <w:right w:val="single" w:sz="4" w:space="0" w:color="auto"/>
            </w:tcBorders>
            <w:vAlign w:val="center"/>
          </w:tcPr>
          <w:p w:rsidR="00AC47BB" w:rsidRPr="00ED64C8" w:rsidRDefault="00AC47BB" w:rsidP="001B10DF">
            <w:pPr>
              <w:pStyle w:val="GuidePedagogiqueTitre7Rponses"/>
              <w:rPr>
                <w:sz w:val="18"/>
              </w:rPr>
            </w:pPr>
          </w:p>
        </w:tc>
        <w:tc>
          <w:tcPr>
            <w:tcW w:w="2921" w:type="dxa"/>
            <w:gridSpan w:val="4"/>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rPr>
            </w:pPr>
            <w:proofErr w:type="spellStart"/>
            <w:r w:rsidRPr="00C42494">
              <w:rPr>
                <w:b/>
              </w:rPr>
              <w:t>Jaouad</w:t>
            </w:r>
            <w:proofErr w:type="spellEnd"/>
          </w:p>
        </w:tc>
        <w:tc>
          <w:tcPr>
            <w:tcW w:w="3316" w:type="dxa"/>
            <w:gridSpan w:val="4"/>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rPr>
            </w:pPr>
            <w:r w:rsidRPr="00C42494">
              <w:rPr>
                <w:b/>
              </w:rPr>
              <w:t>Coralie</w:t>
            </w:r>
          </w:p>
        </w:tc>
        <w:tc>
          <w:tcPr>
            <w:tcW w:w="3046" w:type="dxa"/>
            <w:gridSpan w:val="4"/>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rPr>
            </w:pPr>
            <w:r w:rsidRPr="00C42494">
              <w:rPr>
                <w:b/>
              </w:rPr>
              <w:t>Dominique</w:t>
            </w:r>
          </w:p>
        </w:tc>
      </w:tr>
      <w:tr w:rsidR="00AC47BB" w:rsidRPr="00ED64C8" w:rsidTr="00C42494">
        <w:tc>
          <w:tcPr>
            <w:tcW w:w="1063" w:type="dxa"/>
            <w:tcBorders>
              <w:top w:val="nil"/>
              <w:left w:val="nil"/>
              <w:bottom w:val="single" w:sz="4" w:space="0" w:color="auto"/>
              <w:right w:val="single" w:sz="4" w:space="0" w:color="auto"/>
            </w:tcBorders>
            <w:vAlign w:val="center"/>
          </w:tcPr>
          <w:p w:rsidR="00AC47BB" w:rsidRPr="00ED64C8" w:rsidRDefault="00AC47BB" w:rsidP="001B10DF">
            <w:pPr>
              <w:pStyle w:val="GuidePedagogiqueTitre7Rponses"/>
              <w:rPr>
                <w:sz w:val="18"/>
              </w:rPr>
            </w:pPr>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sz w:val="18"/>
                <w:lang w:val="de-DE"/>
              </w:rPr>
            </w:pPr>
            <w:r w:rsidRPr="00C42494">
              <w:rPr>
                <w:b/>
                <w:sz w:val="18"/>
                <w:lang w:val="de-DE"/>
              </w:rPr>
              <w:t>Obj</w:t>
            </w:r>
            <w:r w:rsidR="00C42494">
              <w:rPr>
                <w:b/>
                <w:sz w:val="18"/>
                <w:lang w:val="de-DE"/>
              </w:rPr>
              <w:t>.</w:t>
            </w:r>
          </w:p>
        </w:tc>
        <w:tc>
          <w:tcPr>
            <w:tcW w:w="761"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sz w:val="18"/>
                <w:lang w:val="de-DE"/>
              </w:rPr>
            </w:pPr>
            <w:proofErr w:type="spellStart"/>
            <w:r w:rsidRPr="00C42494">
              <w:rPr>
                <w:b/>
                <w:sz w:val="18"/>
                <w:lang w:val="de-DE"/>
              </w:rPr>
              <w:t>Réalisé</w:t>
            </w:r>
            <w:proofErr w:type="spellEnd"/>
          </w:p>
        </w:tc>
        <w:tc>
          <w:tcPr>
            <w:tcW w:w="622"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1B10DF" w:rsidP="00C42494">
            <w:pPr>
              <w:pStyle w:val="GuidePedagogiqueTitre7Rponses"/>
              <w:jc w:val="center"/>
              <w:rPr>
                <w:b/>
                <w:sz w:val="18"/>
                <w:lang w:val="de-DE"/>
              </w:rPr>
            </w:pPr>
            <w:proofErr w:type="spellStart"/>
            <w:r w:rsidRPr="00C42494">
              <w:rPr>
                <w:rFonts w:hint="eastAsia"/>
                <w:b/>
                <w:sz w:val="18"/>
                <w:lang w:val="de-DE"/>
              </w:rPr>
              <w:t>É</w:t>
            </w:r>
            <w:r w:rsidR="00AC47BB" w:rsidRPr="00C42494">
              <w:rPr>
                <w:b/>
                <w:sz w:val="18"/>
                <w:lang w:val="de-DE"/>
              </w:rPr>
              <w:t>cart</w:t>
            </w:r>
            <w:proofErr w:type="spellEnd"/>
          </w:p>
        </w:tc>
        <w:tc>
          <w:tcPr>
            <w:tcW w:w="971"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sz w:val="18"/>
              </w:rPr>
            </w:pPr>
            <w:r w:rsidRPr="00C42494">
              <w:rPr>
                <w:b/>
                <w:sz w:val="18"/>
              </w:rPr>
              <w:t>Taux de réalisation en</w:t>
            </w:r>
            <w:r w:rsidR="001B10DF" w:rsidRPr="00C42494">
              <w:rPr>
                <w:rFonts w:hint="eastAsia"/>
                <w:b/>
                <w:sz w:val="18"/>
              </w:rPr>
              <w:t> </w:t>
            </w:r>
            <w:r w:rsidRPr="00C42494">
              <w:rPr>
                <w:b/>
                <w:sz w:val="18"/>
              </w:rPr>
              <w:t>%</w:t>
            </w:r>
          </w:p>
        </w:tc>
        <w:tc>
          <w:tcPr>
            <w:tcW w:w="796"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sz w:val="18"/>
                <w:lang w:val="de-DE"/>
              </w:rPr>
            </w:pPr>
            <w:r w:rsidRPr="00C42494">
              <w:rPr>
                <w:b/>
                <w:sz w:val="18"/>
                <w:lang w:val="de-DE"/>
              </w:rPr>
              <w:t>Obj</w:t>
            </w:r>
            <w:r w:rsidR="00C42494">
              <w:rPr>
                <w:b/>
                <w:sz w:val="18"/>
                <w:lang w:val="de-DE"/>
              </w:rPr>
              <w:t>.</w:t>
            </w:r>
          </w:p>
        </w:tc>
        <w:tc>
          <w:tcPr>
            <w:tcW w:w="795"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sz w:val="18"/>
                <w:lang w:val="de-DE"/>
              </w:rPr>
            </w:pPr>
            <w:proofErr w:type="spellStart"/>
            <w:r w:rsidRPr="00C42494">
              <w:rPr>
                <w:b/>
                <w:sz w:val="18"/>
                <w:lang w:val="de-DE"/>
              </w:rPr>
              <w:t>Réalisé</w:t>
            </w:r>
            <w:proofErr w:type="spellEnd"/>
          </w:p>
        </w:tc>
        <w:tc>
          <w:tcPr>
            <w:tcW w:w="680"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1B10DF" w:rsidP="00C42494">
            <w:pPr>
              <w:pStyle w:val="GuidePedagogiqueTitre7Rponses"/>
              <w:jc w:val="center"/>
              <w:rPr>
                <w:b/>
                <w:sz w:val="18"/>
                <w:lang w:val="de-DE"/>
              </w:rPr>
            </w:pPr>
            <w:proofErr w:type="spellStart"/>
            <w:r w:rsidRPr="00C42494">
              <w:rPr>
                <w:rFonts w:hint="eastAsia"/>
                <w:b/>
                <w:sz w:val="18"/>
                <w:lang w:val="de-DE"/>
              </w:rPr>
              <w:t>É</w:t>
            </w:r>
            <w:r w:rsidR="00AC47BB" w:rsidRPr="00C42494">
              <w:rPr>
                <w:b/>
                <w:sz w:val="18"/>
                <w:lang w:val="de-DE"/>
              </w:rPr>
              <w:t>cart</w:t>
            </w:r>
            <w:proofErr w:type="spellEnd"/>
          </w:p>
        </w:tc>
        <w:tc>
          <w:tcPr>
            <w:tcW w:w="1045"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sz w:val="18"/>
              </w:rPr>
            </w:pPr>
            <w:r w:rsidRPr="00C42494">
              <w:rPr>
                <w:b/>
                <w:sz w:val="18"/>
              </w:rPr>
              <w:t>Taux de réalisation en</w:t>
            </w:r>
            <w:r w:rsidR="001B10DF" w:rsidRPr="00C42494">
              <w:rPr>
                <w:rFonts w:hint="eastAsia"/>
                <w:b/>
                <w:sz w:val="18"/>
              </w:rPr>
              <w:t> </w:t>
            </w:r>
            <w:r w:rsidRPr="00C42494">
              <w:rPr>
                <w:b/>
                <w:sz w:val="18"/>
              </w:rPr>
              <w:t>%</w:t>
            </w:r>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sz w:val="18"/>
                <w:lang w:val="de-DE"/>
              </w:rPr>
            </w:pPr>
            <w:r w:rsidRPr="00C42494">
              <w:rPr>
                <w:b/>
                <w:sz w:val="18"/>
                <w:lang w:val="de-DE"/>
              </w:rPr>
              <w:t>Obj</w:t>
            </w:r>
            <w:r w:rsidR="00C42494">
              <w:rPr>
                <w:b/>
                <w:sz w:val="18"/>
                <w:lang w:val="de-DE"/>
              </w:rPr>
              <w:t>.</w:t>
            </w:r>
          </w:p>
        </w:tc>
        <w:tc>
          <w:tcPr>
            <w:tcW w:w="708"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sz w:val="18"/>
                <w:lang w:val="de-DE"/>
              </w:rPr>
            </w:pPr>
            <w:proofErr w:type="spellStart"/>
            <w:r w:rsidRPr="00C42494">
              <w:rPr>
                <w:b/>
                <w:sz w:val="18"/>
                <w:lang w:val="de-DE"/>
              </w:rPr>
              <w:t>Réalisé</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1B10DF" w:rsidP="00C42494">
            <w:pPr>
              <w:pStyle w:val="GuidePedagogiqueTitre7Rponses"/>
              <w:jc w:val="center"/>
              <w:rPr>
                <w:b/>
                <w:sz w:val="18"/>
                <w:lang w:val="de-DE"/>
              </w:rPr>
            </w:pPr>
            <w:proofErr w:type="spellStart"/>
            <w:r w:rsidRPr="00C42494">
              <w:rPr>
                <w:rFonts w:hint="eastAsia"/>
                <w:b/>
                <w:sz w:val="18"/>
                <w:lang w:val="de-DE"/>
              </w:rPr>
              <w:t>É</w:t>
            </w:r>
            <w:r w:rsidR="00AC47BB" w:rsidRPr="00C42494">
              <w:rPr>
                <w:b/>
                <w:sz w:val="18"/>
                <w:lang w:val="de-DE"/>
              </w:rPr>
              <w:t>cart</w:t>
            </w:r>
            <w:proofErr w:type="spellEnd"/>
          </w:p>
        </w:tc>
        <w:tc>
          <w:tcPr>
            <w:tcW w:w="1062" w:type="dxa"/>
            <w:tcBorders>
              <w:top w:val="single" w:sz="4" w:space="0" w:color="auto"/>
              <w:left w:val="single" w:sz="4" w:space="0" w:color="auto"/>
              <w:bottom w:val="single" w:sz="4" w:space="0" w:color="auto"/>
              <w:right w:val="single" w:sz="4" w:space="0" w:color="auto"/>
            </w:tcBorders>
            <w:vAlign w:val="center"/>
            <w:hideMark/>
          </w:tcPr>
          <w:p w:rsidR="00AC47BB" w:rsidRPr="00C42494" w:rsidRDefault="00AC47BB" w:rsidP="00C42494">
            <w:pPr>
              <w:pStyle w:val="GuidePedagogiqueTitre7Rponses"/>
              <w:jc w:val="center"/>
              <w:rPr>
                <w:b/>
                <w:sz w:val="18"/>
              </w:rPr>
            </w:pPr>
            <w:r w:rsidRPr="00C42494">
              <w:rPr>
                <w:b/>
                <w:sz w:val="18"/>
              </w:rPr>
              <w:t>Taux de réalisation en %</w:t>
            </w:r>
          </w:p>
        </w:tc>
      </w:tr>
      <w:tr w:rsidR="00AC47BB" w:rsidTr="00C42494">
        <w:tc>
          <w:tcPr>
            <w:tcW w:w="1063" w:type="dxa"/>
            <w:tcBorders>
              <w:top w:val="single" w:sz="4" w:space="0" w:color="auto"/>
              <w:left w:val="single" w:sz="4" w:space="0" w:color="auto"/>
              <w:bottom w:val="single" w:sz="4" w:space="0" w:color="auto"/>
              <w:right w:val="single" w:sz="4" w:space="0" w:color="auto"/>
            </w:tcBorders>
            <w:vAlign w:val="center"/>
            <w:hideMark/>
          </w:tcPr>
          <w:p w:rsidR="00AC47BB" w:rsidRPr="00D800B8" w:rsidRDefault="00AC47BB" w:rsidP="00851D28">
            <w:pPr>
              <w:pStyle w:val="GuidePedagogiqueTitre7Rponses"/>
              <w:rPr>
                <w:rFonts w:eastAsia="Calibri"/>
                <w:b/>
                <w:sz w:val="18"/>
              </w:rPr>
            </w:pPr>
            <w:r w:rsidRPr="00D800B8">
              <w:rPr>
                <w:rFonts w:eastAsia="Calibri"/>
                <w:b/>
                <w:iCs/>
                <w:sz w:val="18"/>
              </w:rPr>
              <w:t>Contrat</w:t>
            </w:r>
            <w:r w:rsidR="00C42494" w:rsidRPr="00D800B8">
              <w:rPr>
                <w:rFonts w:eastAsia="Calibri"/>
                <w:b/>
                <w:iCs/>
                <w:sz w:val="18"/>
              </w:rPr>
              <w:t xml:space="preserve"> </w:t>
            </w:r>
            <w:r w:rsidRPr="00D800B8">
              <w:rPr>
                <w:b/>
                <w:sz w:val="18"/>
              </w:rPr>
              <w:t>Multirisques</w:t>
            </w:r>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12</w:t>
            </w:r>
          </w:p>
        </w:tc>
        <w:tc>
          <w:tcPr>
            <w:tcW w:w="761"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27</w:t>
            </w:r>
          </w:p>
        </w:tc>
        <w:tc>
          <w:tcPr>
            <w:tcW w:w="622"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w:t>
            </w:r>
            <w:r w:rsidR="00C42494">
              <w:t xml:space="preserve"> </w:t>
            </w:r>
            <w:r>
              <w:t>15</w:t>
            </w:r>
          </w:p>
        </w:tc>
        <w:tc>
          <w:tcPr>
            <w:tcW w:w="971"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225</w:t>
            </w:r>
          </w:p>
        </w:tc>
        <w:tc>
          <w:tcPr>
            <w:tcW w:w="796"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6</w:t>
            </w:r>
          </w:p>
        </w:tc>
        <w:tc>
          <w:tcPr>
            <w:tcW w:w="795"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37</w:t>
            </w:r>
          </w:p>
        </w:tc>
        <w:tc>
          <w:tcPr>
            <w:tcW w:w="680"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w:t>
            </w:r>
            <w:r w:rsidR="00C42494">
              <w:t xml:space="preserve"> </w:t>
            </w:r>
            <w:r>
              <w:t>31</w:t>
            </w:r>
          </w:p>
        </w:tc>
        <w:tc>
          <w:tcPr>
            <w:tcW w:w="1045"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616,67</w:t>
            </w:r>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16</w:t>
            </w:r>
          </w:p>
        </w:tc>
        <w:tc>
          <w:tcPr>
            <w:tcW w:w="708"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10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47BB" w:rsidRDefault="00C42494" w:rsidP="00C42494">
            <w:pPr>
              <w:pStyle w:val="GuidePedagogiqueTitre7Rponses"/>
              <w:jc w:val="right"/>
            </w:pPr>
            <w:r>
              <w:rPr>
                <w:rFonts w:ascii="Times New Roman" w:hAnsi="Times New Roman"/>
              </w:rPr>
              <w:t>–</w:t>
            </w:r>
            <w:r>
              <w:t xml:space="preserve"> </w:t>
            </w:r>
            <w:r w:rsidR="00AC47BB">
              <w:t>6</w:t>
            </w:r>
          </w:p>
        </w:tc>
        <w:tc>
          <w:tcPr>
            <w:tcW w:w="1062"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62,50</w:t>
            </w:r>
          </w:p>
        </w:tc>
      </w:tr>
      <w:tr w:rsidR="00AC47BB" w:rsidTr="00C42494">
        <w:tc>
          <w:tcPr>
            <w:tcW w:w="1063" w:type="dxa"/>
            <w:tcBorders>
              <w:top w:val="single" w:sz="4" w:space="0" w:color="auto"/>
              <w:left w:val="single" w:sz="4" w:space="0" w:color="auto"/>
              <w:bottom w:val="single" w:sz="4" w:space="0" w:color="auto"/>
              <w:right w:val="single" w:sz="4" w:space="0" w:color="auto"/>
            </w:tcBorders>
            <w:vAlign w:val="center"/>
            <w:hideMark/>
          </w:tcPr>
          <w:p w:rsidR="00AC47BB" w:rsidRPr="00D800B8" w:rsidRDefault="00C42494" w:rsidP="00C42494">
            <w:pPr>
              <w:pStyle w:val="GuidePedagogiqueTitre7Rponses"/>
              <w:rPr>
                <w:b/>
                <w:sz w:val="18"/>
              </w:rPr>
            </w:pPr>
            <w:r w:rsidRPr="00D800B8">
              <w:rPr>
                <w:b/>
                <w:sz w:val="18"/>
              </w:rPr>
              <w:t xml:space="preserve">Contrats </w:t>
            </w:r>
            <w:proofErr w:type="spellStart"/>
            <w:r w:rsidR="00AC47BB" w:rsidRPr="00D800B8">
              <w:rPr>
                <w:b/>
                <w:sz w:val="18"/>
              </w:rPr>
              <w:t>Assurtel</w:t>
            </w:r>
            <w:proofErr w:type="spellEnd"/>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13</w:t>
            </w:r>
          </w:p>
        </w:tc>
        <w:tc>
          <w:tcPr>
            <w:tcW w:w="761"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25</w:t>
            </w:r>
          </w:p>
        </w:tc>
        <w:tc>
          <w:tcPr>
            <w:tcW w:w="622"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w:t>
            </w:r>
            <w:r w:rsidR="00C42494">
              <w:t xml:space="preserve"> </w:t>
            </w:r>
            <w:r>
              <w:t>12</w:t>
            </w:r>
          </w:p>
        </w:tc>
        <w:tc>
          <w:tcPr>
            <w:tcW w:w="971"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192,31</w:t>
            </w:r>
          </w:p>
        </w:tc>
        <w:tc>
          <w:tcPr>
            <w:tcW w:w="796"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8</w:t>
            </w:r>
          </w:p>
        </w:tc>
        <w:tc>
          <w:tcPr>
            <w:tcW w:w="795"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50</w:t>
            </w:r>
          </w:p>
        </w:tc>
        <w:tc>
          <w:tcPr>
            <w:tcW w:w="680"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w:t>
            </w:r>
            <w:r w:rsidR="00C42494">
              <w:t xml:space="preserve"> </w:t>
            </w:r>
            <w:r>
              <w:t>42</w:t>
            </w:r>
          </w:p>
        </w:tc>
        <w:tc>
          <w:tcPr>
            <w:tcW w:w="1045"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625</w:t>
            </w:r>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19</w:t>
            </w:r>
          </w:p>
        </w:tc>
        <w:tc>
          <w:tcPr>
            <w:tcW w:w="709"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w:t>
            </w:r>
            <w:r w:rsidR="00C42494">
              <w:t xml:space="preserve"> </w:t>
            </w:r>
            <w:r>
              <w:t>10</w:t>
            </w:r>
          </w:p>
        </w:tc>
        <w:tc>
          <w:tcPr>
            <w:tcW w:w="1062"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211,1</w:t>
            </w:r>
          </w:p>
        </w:tc>
      </w:tr>
      <w:tr w:rsidR="00AC47BB" w:rsidTr="00C42494">
        <w:tc>
          <w:tcPr>
            <w:tcW w:w="1063" w:type="dxa"/>
            <w:tcBorders>
              <w:top w:val="single" w:sz="4" w:space="0" w:color="auto"/>
              <w:left w:val="single" w:sz="4" w:space="0" w:color="auto"/>
              <w:bottom w:val="single" w:sz="4" w:space="0" w:color="auto"/>
              <w:right w:val="single" w:sz="4" w:space="0" w:color="auto"/>
            </w:tcBorders>
            <w:vAlign w:val="center"/>
            <w:hideMark/>
          </w:tcPr>
          <w:p w:rsidR="00AC47BB" w:rsidRPr="00D800B8" w:rsidRDefault="00AC47BB" w:rsidP="001B10DF">
            <w:pPr>
              <w:pStyle w:val="GuidePedagogiqueTitre7Rponses"/>
              <w:rPr>
                <w:b/>
                <w:sz w:val="18"/>
              </w:rPr>
            </w:pPr>
            <w:r w:rsidRPr="00D800B8">
              <w:rPr>
                <w:b/>
                <w:sz w:val="18"/>
              </w:rPr>
              <w:t>Nouveaux assurés</w:t>
            </w:r>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2</w:t>
            </w:r>
          </w:p>
        </w:tc>
        <w:tc>
          <w:tcPr>
            <w:tcW w:w="761"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5</w:t>
            </w:r>
          </w:p>
        </w:tc>
        <w:tc>
          <w:tcPr>
            <w:tcW w:w="622"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w:t>
            </w:r>
            <w:r w:rsidR="00C42494">
              <w:t xml:space="preserve"> </w:t>
            </w:r>
            <w:r>
              <w:t>3</w:t>
            </w:r>
          </w:p>
        </w:tc>
        <w:tc>
          <w:tcPr>
            <w:tcW w:w="971"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250</w:t>
            </w:r>
          </w:p>
        </w:tc>
        <w:tc>
          <w:tcPr>
            <w:tcW w:w="796"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4</w:t>
            </w:r>
          </w:p>
        </w:tc>
        <w:tc>
          <w:tcPr>
            <w:tcW w:w="795"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3</w:t>
            </w:r>
          </w:p>
        </w:tc>
        <w:tc>
          <w:tcPr>
            <w:tcW w:w="680" w:type="dxa"/>
            <w:tcBorders>
              <w:top w:val="single" w:sz="4" w:space="0" w:color="auto"/>
              <w:left w:val="single" w:sz="4" w:space="0" w:color="auto"/>
              <w:bottom w:val="single" w:sz="4" w:space="0" w:color="auto"/>
              <w:right w:val="single" w:sz="4" w:space="0" w:color="auto"/>
            </w:tcBorders>
            <w:vAlign w:val="center"/>
            <w:hideMark/>
          </w:tcPr>
          <w:p w:rsidR="00AC47BB" w:rsidRDefault="00C42494" w:rsidP="00C42494">
            <w:pPr>
              <w:pStyle w:val="GuidePedagogiqueTitre7Rponses"/>
              <w:jc w:val="right"/>
            </w:pPr>
            <w:r>
              <w:rPr>
                <w:rFonts w:ascii="Times New Roman" w:hAnsi="Times New Roman"/>
              </w:rPr>
              <w:t>–</w:t>
            </w:r>
            <w:r>
              <w:t xml:space="preserve"> </w:t>
            </w:r>
            <w:r w:rsidR="00AC47BB">
              <w:t>1</w:t>
            </w:r>
          </w:p>
        </w:tc>
        <w:tc>
          <w:tcPr>
            <w:tcW w:w="1045"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75</w:t>
            </w:r>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9</w:t>
            </w:r>
          </w:p>
        </w:tc>
        <w:tc>
          <w:tcPr>
            <w:tcW w:w="708"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AC47BB" w:rsidRDefault="00C42494" w:rsidP="00C42494">
            <w:pPr>
              <w:pStyle w:val="GuidePedagogiqueTitre7Rponses"/>
              <w:jc w:val="right"/>
            </w:pPr>
            <w:r>
              <w:rPr>
                <w:rFonts w:ascii="Times New Roman" w:hAnsi="Times New Roman"/>
              </w:rPr>
              <w:t>–</w:t>
            </w:r>
            <w:r>
              <w:t xml:space="preserve"> </w:t>
            </w:r>
            <w:r w:rsidR="00AC47BB">
              <w:t>8</w:t>
            </w:r>
          </w:p>
        </w:tc>
        <w:tc>
          <w:tcPr>
            <w:tcW w:w="1062"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11,11</w:t>
            </w:r>
          </w:p>
        </w:tc>
      </w:tr>
      <w:tr w:rsidR="00AC47BB" w:rsidTr="00C42494">
        <w:tc>
          <w:tcPr>
            <w:tcW w:w="1063" w:type="dxa"/>
            <w:tcBorders>
              <w:top w:val="single" w:sz="4" w:space="0" w:color="auto"/>
              <w:left w:val="single" w:sz="4" w:space="0" w:color="auto"/>
              <w:bottom w:val="single" w:sz="4" w:space="0" w:color="auto"/>
              <w:right w:val="single" w:sz="4" w:space="0" w:color="auto"/>
            </w:tcBorders>
            <w:vAlign w:val="center"/>
            <w:hideMark/>
          </w:tcPr>
          <w:p w:rsidR="00AC47BB" w:rsidRPr="00D800B8" w:rsidRDefault="00AC47BB" w:rsidP="001B10DF">
            <w:pPr>
              <w:pStyle w:val="GuidePedagogiqueTitre7Rponses"/>
              <w:rPr>
                <w:b/>
                <w:sz w:val="18"/>
              </w:rPr>
            </w:pPr>
            <w:r w:rsidRPr="00D800B8">
              <w:rPr>
                <w:b/>
                <w:sz w:val="18"/>
              </w:rPr>
              <w:t>Total (objectif global)</w:t>
            </w:r>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27</w:t>
            </w:r>
          </w:p>
        </w:tc>
        <w:tc>
          <w:tcPr>
            <w:tcW w:w="761"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57</w:t>
            </w:r>
          </w:p>
        </w:tc>
        <w:tc>
          <w:tcPr>
            <w:tcW w:w="622"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w:t>
            </w:r>
            <w:r w:rsidR="00C42494">
              <w:t xml:space="preserve"> </w:t>
            </w:r>
            <w:r>
              <w:t>30</w:t>
            </w:r>
          </w:p>
        </w:tc>
        <w:tc>
          <w:tcPr>
            <w:tcW w:w="971"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211,11</w:t>
            </w:r>
          </w:p>
        </w:tc>
        <w:tc>
          <w:tcPr>
            <w:tcW w:w="796"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18</w:t>
            </w:r>
          </w:p>
        </w:tc>
        <w:tc>
          <w:tcPr>
            <w:tcW w:w="795"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90</w:t>
            </w:r>
          </w:p>
        </w:tc>
        <w:tc>
          <w:tcPr>
            <w:tcW w:w="680"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w:t>
            </w:r>
            <w:r w:rsidR="00C42494">
              <w:t xml:space="preserve"> </w:t>
            </w:r>
            <w:r>
              <w:t>72</w:t>
            </w:r>
          </w:p>
        </w:tc>
        <w:tc>
          <w:tcPr>
            <w:tcW w:w="1045"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500</w:t>
            </w:r>
          </w:p>
        </w:tc>
        <w:tc>
          <w:tcPr>
            <w:tcW w:w="567"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34</w:t>
            </w:r>
          </w:p>
        </w:tc>
        <w:tc>
          <w:tcPr>
            <w:tcW w:w="708"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30</w:t>
            </w:r>
          </w:p>
        </w:tc>
        <w:tc>
          <w:tcPr>
            <w:tcW w:w="709" w:type="dxa"/>
            <w:tcBorders>
              <w:top w:val="single" w:sz="4" w:space="0" w:color="auto"/>
              <w:left w:val="single" w:sz="4" w:space="0" w:color="auto"/>
              <w:bottom w:val="single" w:sz="4" w:space="0" w:color="auto"/>
              <w:right w:val="single" w:sz="4" w:space="0" w:color="auto"/>
            </w:tcBorders>
            <w:vAlign w:val="center"/>
            <w:hideMark/>
          </w:tcPr>
          <w:p w:rsidR="00AC47BB" w:rsidRDefault="00C42494" w:rsidP="00C42494">
            <w:pPr>
              <w:pStyle w:val="GuidePedagogiqueTitre7Rponses"/>
              <w:jc w:val="right"/>
            </w:pPr>
            <w:r>
              <w:rPr>
                <w:rFonts w:ascii="Times New Roman" w:hAnsi="Times New Roman"/>
              </w:rPr>
              <w:t>–</w:t>
            </w:r>
            <w:r>
              <w:t xml:space="preserve"> </w:t>
            </w:r>
            <w:r w:rsidR="00AC47BB">
              <w:t>4</w:t>
            </w:r>
          </w:p>
        </w:tc>
        <w:tc>
          <w:tcPr>
            <w:tcW w:w="1062" w:type="dxa"/>
            <w:tcBorders>
              <w:top w:val="single" w:sz="4" w:space="0" w:color="auto"/>
              <w:left w:val="single" w:sz="4" w:space="0" w:color="auto"/>
              <w:bottom w:val="single" w:sz="4" w:space="0" w:color="auto"/>
              <w:right w:val="single" w:sz="4" w:space="0" w:color="auto"/>
            </w:tcBorders>
            <w:vAlign w:val="center"/>
            <w:hideMark/>
          </w:tcPr>
          <w:p w:rsidR="00AC47BB" w:rsidRDefault="00AC47BB" w:rsidP="00C42494">
            <w:pPr>
              <w:pStyle w:val="GuidePedagogiqueTitre7Rponses"/>
              <w:jc w:val="right"/>
            </w:pPr>
            <w:r>
              <w:t>88,24</w:t>
            </w:r>
          </w:p>
        </w:tc>
      </w:tr>
    </w:tbl>
    <w:p w:rsidR="00AC47BB" w:rsidRDefault="00AC47BB" w:rsidP="001B10DF">
      <w:pPr>
        <w:pStyle w:val="GuidePedagogiqueTitre7Rponses"/>
        <w:rPr>
          <w:u w:val="single"/>
        </w:rPr>
      </w:pPr>
    </w:p>
    <w:p w:rsidR="00AC47BB" w:rsidRDefault="00AC47BB" w:rsidP="001B10DF">
      <w:pPr>
        <w:pStyle w:val="GuidePedagogiqueTitre7Rponses"/>
      </w:pPr>
      <w:r>
        <w:t xml:space="preserve">Coralie et </w:t>
      </w:r>
      <w:proofErr w:type="spellStart"/>
      <w:r>
        <w:t>Jaouad</w:t>
      </w:r>
      <w:proofErr w:type="spellEnd"/>
      <w:r>
        <w:t xml:space="preserve"> ont très largement atteint leurs objectifs, puisqu’ils ont un taux de réalisation global respectivement de 500</w:t>
      </w:r>
      <w:r w:rsidR="001B10DF">
        <w:rPr>
          <w:rFonts w:hint="eastAsia"/>
        </w:rPr>
        <w:t> </w:t>
      </w:r>
      <w:r>
        <w:t>% et</w:t>
      </w:r>
      <w:r w:rsidR="00C42494">
        <w:t xml:space="preserve"> de </w:t>
      </w:r>
      <w:r>
        <w:t>211,11</w:t>
      </w:r>
      <w:r w:rsidR="001B10DF">
        <w:rPr>
          <w:rFonts w:hint="eastAsia"/>
        </w:rPr>
        <w:t> </w:t>
      </w:r>
      <w:r>
        <w:t>%</w:t>
      </w:r>
    </w:p>
    <w:p w:rsidR="00AC47BB" w:rsidRDefault="00AC47BB" w:rsidP="001B10DF">
      <w:pPr>
        <w:pStyle w:val="GuidePedagogiqueTitre7Rponses"/>
      </w:pPr>
      <w:r>
        <w:t>Dominique pour sa part n’a pas atteint ses objectifs avec seulement 88,24</w:t>
      </w:r>
      <w:r w:rsidR="001B10DF">
        <w:rPr>
          <w:rFonts w:hint="eastAsia"/>
        </w:rPr>
        <w:t> </w:t>
      </w:r>
      <w:r>
        <w:t xml:space="preserve">%. Il est donc très </w:t>
      </w:r>
      <w:r w:rsidR="00C42494">
        <w:t>au-</w:t>
      </w:r>
      <w:r>
        <w:t xml:space="preserve">dessous des performances de ses </w:t>
      </w:r>
      <w:r w:rsidR="00C42494">
        <w:t>deux</w:t>
      </w:r>
      <w:r>
        <w:t xml:space="preserve"> collègues.</w:t>
      </w:r>
    </w:p>
    <w:p w:rsidR="00AC47BB" w:rsidRDefault="00AC47BB" w:rsidP="001B10DF">
      <w:pPr>
        <w:pStyle w:val="GuidePedagogiqueTitre7Rponses"/>
      </w:pPr>
      <w:r>
        <w:t xml:space="preserve">Donc le challenge semble avoir été très mobilisateur pour Coralie et </w:t>
      </w:r>
      <w:proofErr w:type="spellStart"/>
      <w:r>
        <w:t>Jaouad</w:t>
      </w:r>
      <w:proofErr w:type="spellEnd"/>
      <w:r>
        <w:t>.</w:t>
      </w:r>
    </w:p>
    <w:p w:rsidR="00AC47BB" w:rsidRDefault="00AC47BB" w:rsidP="001B10DF">
      <w:pPr>
        <w:pStyle w:val="GuidePedagogiqueTitre7Rponses"/>
      </w:pPr>
    </w:p>
    <w:p w:rsidR="00AC47BB" w:rsidRPr="00C42494" w:rsidRDefault="00AC47BB" w:rsidP="001B10DF">
      <w:pPr>
        <w:pStyle w:val="GuidePedagogiqueTitre7Rponses"/>
        <w:rPr>
          <w:b/>
          <w:iCs/>
        </w:rPr>
      </w:pPr>
      <w:r w:rsidRPr="00C42494">
        <w:rPr>
          <w:b/>
          <w:iCs/>
        </w:rPr>
        <w:t>Pour chaque chargé de</w:t>
      </w:r>
      <w:r w:rsidR="00C42494">
        <w:rPr>
          <w:b/>
          <w:iCs/>
        </w:rPr>
        <w:t xml:space="preserve"> clientèle par types de contrat</w:t>
      </w:r>
    </w:p>
    <w:p w:rsidR="00AC47BB" w:rsidRDefault="00AC47BB" w:rsidP="001B10DF">
      <w:pPr>
        <w:pStyle w:val="GuidePedagogiqueTitre7Rponses"/>
      </w:pPr>
      <w:proofErr w:type="spellStart"/>
      <w:r w:rsidRPr="00ED64C8">
        <w:t>Jaouad</w:t>
      </w:r>
      <w:proofErr w:type="spellEnd"/>
      <w:r w:rsidR="00C42494">
        <w:t xml:space="preserve"> </w:t>
      </w:r>
      <w:r>
        <w:t xml:space="preserve">a très honorablement rempli ses objectifs pour les contrats Multirisques et les contrats </w:t>
      </w:r>
      <w:proofErr w:type="spellStart"/>
      <w:r>
        <w:t>Assurtel</w:t>
      </w:r>
      <w:proofErr w:type="spellEnd"/>
      <w:r>
        <w:t xml:space="preserve"> avec un taux de réalisation de plus de 200</w:t>
      </w:r>
      <w:r w:rsidR="001B10DF">
        <w:rPr>
          <w:rFonts w:hint="eastAsia"/>
        </w:rPr>
        <w:t> </w:t>
      </w:r>
      <w:r>
        <w:t>%, il a ainsi réalisé environ le double de contrats prévus. Et concernant les nouveaux assurés, il a même réalisé le meilleur résultat avec un taux de réalisation de 250</w:t>
      </w:r>
      <w:r w:rsidR="001B10DF">
        <w:rPr>
          <w:rFonts w:hint="eastAsia"/>
        </w:rPr>
        <w:t> </w:t>
      </w:r>
      <w:r>
        <w:t xml:space="preserve">% ! </w:t>
      </w:r>
      <w:proofErr w:type="spellStart"/>
      <w:r>
        <w:t>Jaouad</w:t>
      </w:r>
      <w:proofErr w:type="spellEnd"/>
      <w:r>
        <w:t xml:space="preserve"> est donc a priori très performant dans la prospection relative au contrat d’assurance.</w:t>
      </w:r>
    </w:p>
    <w:p w:rsidR="00AC47BB" w:rsidRDefault="00AC47BB" w:rsidP="001B10DF">
      <w:pPr>
        <w:pStyle w:val="GuidePedagogiqueTitre7Rponses"/>
      </w:pPr>
    </w:p>
    <w:p w:rsidR="00AC47BB" w:rsidRDefault="00AC47BB" w:rsidP="001B10DF">
      <w:pPr>
        <w:pStyle w:val="GuidePedagogiqueTitre7Rponses"/>
      </w:pPr>
      <w:r w:rsidRPr="00ED64C8">
        <w:lastRenderedPageBreak/>
        <w:t>Coralie</w:t>
      </w:r>
      <w:r>
        <w:t xml:space="preserve"> a brillamment accompli le challenge avec des taux excellents pour les contrats Multirisques (taux de réalisation de 616</w:t>
      </w:r>
      <w:r w:rsidR="001B10DF">
        <w:rPr>
          <w:rFonts w:hint="eastAsia"/>
        </w:rPr>
        <w:t> </w:t>
      </w:r>
      <w:r w:rsidR="001B10DF">
        <w:t>%</w:t>
      </w:r>
      <w:r>
        <w:t xml:space="preserve">) et les contrats </w:t>
      </w:r>
      <w:proofErr w:type="spellStart"/>
      <w:r>
        <w:t>Assurtel</w:t>
      </w:r>
      <w:proofErr w:type="spellEnd"/>
      <w:r>
        <w:t xml:space="preserve"> (taux de réalisation de 625</w:t>
      </w:r>
      <w:r w:rsidR="001B10DF">
        <w:rPr>
          <w:rFonts w:hint="eastAsia"/>
        </w:rPr>
        <w:t> </w:t>
      </w:r>
      <w:r w:rsidR="001B10DF">
        <w:t>%</w:t>
      </w:r>
      <w:r>
        <w:t>), elle semble donc particulièrement exceller dans la fidélisation et la gestion de la relation durable avec ses clients. Par contre, elle est beaucoup moins performante pour les nouveaux assurés et donc devrait accentuer ses efforts en prospection, puisqu’elle n’a réalisé que 75</w:t>
      </w:r>
      <w:r w:rsidR="001B10DF">
        <w:rPr>
          <w:rFonts w:hint="eastAsia"/>
        </w:rPr>
        <w:t> </w:t>
      </w:r>
      <w:r w:rsidR="001B10DF">
        <w:t>%</w:t>
      </w:r>
      <w:r>
        <w:t xml:space="preserve"> des objectifs.</w:t>
      </w:r>
    </w:p>
    <w:p w:rsidR="00AC47BB" w:rsidRDefault="00AC47BB" w:rsidP="001B10DF">
      <w:pPr>
        <w:pStyle w:val="GuidePedagogiqueTitre7Rponses"/>
      </w:pPr>
    </w:p>
    <w:p w:rsidR="00AC47BB" w:rsidRDefault="00AC47BB" w:rsidP="001B10DF">
      <w:pPr>
        <w:pStyle w:val="GuidePedagogiqueTitre7Rponses"/>
      </w:pPr>
      <w:r>
        <w:t xml:space="preserve">Enfin </w:t>
      </w:r>
      <w:r w:rsidRPr="00ED64C8">
        <w:t>Dominique</w:t>
      </w:r>
      <w:r>
        <w:t xml:space="preserve"> n’a atteint ses objectifs que sur les contrats </w:t>
      </w:r>
      <w:proofErr w:type="spellStart"/>
      <w:r>
        <w:t>Assurtel</w:t>
      </w:r>
      <w:proofErr w:type="spellEnd"/>
      <w:r>
        <w:t xml:space="preserve"> (211</w:t>
      </w:r>
      <w:r w:rsidR="001B10DF">
        <w:rPr>
          <w:rFonts w:hint="eastAsia"/>
        </w:rPr>
        <w:t> </w:t>
      </w:r>
      <w:r w:rsidR="001B10DF">
        <w:t>%</w:t>
      </w:r>
      <w:r>
        <w:t>)</w:t>
      </w:r>
      <w:r w:rsidR="00C42494">
        <w:t>.</w:t>
      </w:r>
      <w:r>
        <w:t xml:space="preserve"> </w:t>
      </w:r>
      <w:r w:rsidR="00C42494">
        <w:t>P</w:t>
      </w:r>
      <w:r>
        <w:t xml:space="preserve">our les </w:t>
      </w:r>
      <w:r w:rsidR="00C42494">
        <w:t>deux</w:t>
      </w:r>
      <w:r>
        <w:t xml:space="preserve"> autres contrats, les résultats réalisés sont peu flatteurs (près de 60</w:t>
      </w:r>
      <w:r w:rsidR="001B10DF">
        <w:rPr>
          <w:rFonts w:hint="eastAsia"/>
        </w:rPr>
        <w:t> </w:t>
      </w:r>
      <w:r w:rsidR="001B10DF">
        <w:t>%</w:t>
      </w:r>
      <w:r w:rsidR="00C42494">
        <w:t xml:space="preserve"> pour les contrats Multirisque</w:t>
      </w:r>
      <w:r>
        <w:t>) et même très faibles pour les nouveaux assurés (11,11</w:t>
      </w:r>
      <w:r w:rsidR="001B10DF">
        <w:rPr>
          <w:rFonts w:hint="eastAsia"/>
        </w:rPr>
        <w:t> </w:t>
      </w:r>
      <w:r w:rsidR="001B10DF">
        <w:t>%</w:t>
      </w:r>
      <w:r>
        <w:t xml:space="preserve">). Le challenge n’a pas été mobilisateur pour Dominique et il convient de s’interroger sur les raisons de tels résultats (peu ou pas de motivation </w:t>
      </w:r>
      <w:r w:rsidR="00C42494">
        <w:t>pour les produits d’assurance ?</w:t>
      </w:r>
      <w:r>
        <w:t xml:space="preserve"> connaissances insuffisantes sur les produits d’assurance ? difficultés personnelles passagères ?</w:t>
      </w:r>
      <w:r w:rsidR="001B10DF">
        <w:rPr>
          <w:rFonts w:hint="eastAsia"/>
        </w:rPr>
        <w:t>…</w:t>
      </w:r>
      <w:r>
        <w:t>) et convenir d’actions correctrices : formation en ligne (e-</w:t>
      </w:r>
      <w:proofErr w:type="spellStart"/>
      <w:r>
        <w:t>learning</w:t>
      </w:r>
      <w:proofErr w:type="spellEnd"/>
      <w:r>
        <w:t xml:space="preserve"> sur les produits d’assurance) et coaching par </w:t>
      </w:r>
      <w:proofErr w:type="spellStart"/>
      <w:r w:rsidR="00C42494">
        <w:t>Jaouad</w:t>
      </w:r>
      <w:proofErr w:type="spellEnd"/>
      <w:r>
        <w:t xml:space="preserve"> (ou </w:t>
      </w:r>
      <w:r w:rsidR="00C42494">
        <w:t>Coralie</w:t>
      </w:r>
      <w:r>
        <w:t xml:space="preserve"> pour l’aspect prospection)</w:t>
      </w:r>
      <w:r w:rsidR="001B10DF">
        <w:t>.</w:t>
      </w:r>
    </w:p>
    <w:p w:rsidR="00AC47BB" w:rsidRDefault="00AC47BB" w:rsidP="00C42494">
      <w:pPr>
        <w:pStyle w:val="GuidePedagogiqueTitre5Missionsnumros"/>
        <w:rPr>
          <w:rFonts w:eastAsiaTheme="majorEastAsia"/>
        </w:rPr>
      </w:pPr>
      <w:r>
        <w:rPr>
          <w:rFonts w:eastAsiaTheme="majorEastAsia"/>
        </w:rPr>
        <w:t>Exercice 4</w:t>
      </w:r>
    </w:p>
    <w:p w:rsidR="00AC47BB" w:rsidRDefault="000909F1" w:rsidP="000909F1">
      <w:pPr>
        <w:pStyle w:val="GuidePedagogiqueTitre6Consignes"/>
      </w:pPr>
      <w:r>
        <w:rPr>
          <w:rFonts w:eastAsiaTheme="minorHAnsi"/>
          <w:lang w:eastAsia="en-US"/>
        </w:rPr>
        <w:t>1. Déterminez l’objectif assigné à l’équipe pour l’année N+1 par la méthode des moindres carrés. Arrondissez les prévisions de vente à la dizaine la plus proche.</w:t>
      </w:r>
    </w:p>
    <w:tbl>
      <w:tblPr>
        <w:tblW w:w="6714" w:type="dxa"/>
        <w:tblCellMar>
          <w:left w:w="70" w:type="dxa"/>
          <w:right w:w="70" w:type="dxa"/>
        </w:tblCellMar>
        <w:tblLook w:val="04A0"/>
      </w:tblPr>
      <w:tblGrid>
        <w:gridCol w:w="1200"/>
        <w:gridCol w:w="1847"/>
        <w:gridCol w:w="2126"/>
        <w:gridCol w:w="956"/>
        <w:gridCol w:w="999"/>
      </w:tblGrid>
      <w:tr w:rsidR="000909F1" w:rsidTr="000909F1">
        <w:trPr>
          <w:trHeight w:val="20"/>
        </w:trPr>
        <w:tc>
          <w:tcPr>
            <w:tcW w:w="1200" w:type="dxa"/>
            <w:tcBorders>
              <w:top w:val="single" w:sz="4" w:space="0" w:color="auto"/>
              <w:left w:val="single" w:sz="4" w:space="0" w:color="auto"/>
              <w:bottom w:val="single" w:sz="4" w:space="0" w:color="auto"/>
              <w:right w:val="single" w:sz="4" w:space="0" w:color="auto"/>
            </w:tcBorders>
            <w:noWrap/>
            <w:vAlign w:val="center"/>
            <w:hideMark/>
          </w:tcPr>
          <w:p w:rsidR="000909F1" w:rsidRPr="00AA13AE" w:rsidRDefault="000909F1" w:rsidP="00EA6665">
            <w:pPr>
              <w:pStyle w:val="GuidePedagogiqueTitre7Rponses"/>
              <w:jc w:val="center"/>
              <w:rPr>
                <w:b/>
                <w:color w:val="000000"/>
              </w:rPr>
            </w:pPr>
            <w:r w:rsidRPr="00AA13AE">
              <w:rPr>
                <w:b/>
                <w:color w:val="000000"/>
              </w:rPr>
              <w:t>Années</w:t>
            </w:r>
          </w:p>
        </w:tc>
        <w:tc>
          <w:tcPr>
            <w:tcW w:w="1847" w:type="dxa"/>
            <w:tcBorders>
              <w:top w:val="single" w:sz="4" w:space="0" w:color="auto"/>
              <w:left w:val="nil"/>
              <w:bottom w:val="single" w:sz="4" w:space="0" w:color="auto"/>
              <w:right w:val="single" w:sz="4" w:space="0" w:color="auto"/>
            </w:tcBorders>
            <w:noWrap/>
            <w:vAlign w:val="center"/>
            <w:hideMark/>
          </w:tcPr>
          <w:p w:rsidR="000909F1" w:rsidRPr="00AA13AE" w:rsidRDefault="000909F1" w:rsidP="00EA6665">
            <w:pPr>
              <w:pStyle w:val="GuidePedagogiqueTitre7Rponses"/>
              <w:jc w:val="center"/>
              <w:rPr>
                <w:b/>
              </w:rPr>
            </w:pPr>
            <w:r w:rsidRPr="00AA13AE">
              <w:rPr>
                <w:b/>
              </w:rPr>
              <w:t>Rang des années</w:t>
            </w:r>
          </w:p>
          <w:p w:rsidR="000909F1" w:rsidRPr="00AA13AE" w:rsidRDefault="000909F1" w:rsidP="00EA6665">
            <w:pPr>
              <w:pStyle w:val="GuidePedagogiqueTitre7Rponses"/>
              <w:jc w:val="center"/>
              <w:rPr>
                <w:b/>
              </w:rPr>
            </w:pPr>
            <w:r w:rsidRPr="00AA13AE">
              <w:rPr>
                <w:b/>
              </w:rPr>
              <w:t>x</w:t>
            </w:r>
            <w:r w:rsidRPr="00AA13AE">
              <w:rPr>
                <w:b/>
                <w:vertAlign w:val="subscript"/>
              </w:rPr>
              <w:t>i</w:t>
            </w:r>
          </w:p>
        </w:tc>
        <w:tc>
          <w:tcPr>
            <w:tcW w:w="2126" w:type="dxa"/>
            <w:tcBorders>
              <w:top w:val="single" w:sz="4" w:space="0" w:color="auto"/>
              <w:left w:val="nil"/>
              <w:bottom w:val="single" w:sz="4" w:space="0" w:color="auto"/>
              <w:right w:val="single" w:sz="4" w:space="0" w:color="auto"/>
            </w:tcBorders>
            <w:noWrap/>
            <w:vAlign w:val="center"/>
            <w:hideMark/>
          </w:tcPr>
          <w:p w:rsidR="000909F1" w:rsidRPr="00AA13AE" w:rsidRDefault="000909F1" w:rsidP="00EA6665">
            <w:pPr>
              <w:pStyle w:val="GuidePedagogiqueTitre7Rponses"/>
              <w:jc w:val="center"/>
              <w:rPr>
                <w:b/>
              </w:rPr>
            </w:pPr>
            <w:r>
              <w:rPr>
                <w:b/>
              </w:rPr>
              <w:t>Nombre de services</w:t>
            </w:r>
          </w:p>
          <w:p w:rsidR="000909F1" w:rsidRPr="00AA13AE" w:rsidRDefault="000909F1" w:rsidP="00EA6665">
            <w:pPr>
              <w:pStyle w:val="GuidePedagogiqueTitre7Rponses"/>
              <w:jc w:val="center"/>
              <w:rPr>
                <w:b/>
              </w:rPr>
            </w:pPr>
            <w:r w:rsidRPr="00AA13AE">
              <w:rPr>
                <w:b/>
              </w:rPr>
              <w:t>y</w:t>
            </w:r>
            <w:r w:rsidRPr="00AA13AE">
              <w:rPr>
                <w:b/>
                <w:vertAlign w:val="subscript"/>
              </w:rPr>
              <w:t>i</w:t>
            </w:r>
          </w:p>
        </w:tc>
        <w:tc>
          <w:tcPr>
            <w:tcW w:w="690" w:type="dxa"/>
            <w:tcBorders>
              <w:top w:val="single" w:sz="4" w:space="0" w:color="auto"/>
              <w:left w:val="nil"/>
              <w:bottom w:val="single" w:sz="4" w:space="0" w:color="auto"/>
              <w:right w:val="single" w:sz="4" w:space="0" w:color="auto"/>
            </w:tcBorders>
            <w:noWrap/>
            <w:vAlign w:val="center"/>
            <w:hideMark/>
          </w:tcPr>
          <w:p w:rsidR="000909F1" w:rsidRPr="00AA13AE" w:rsidRDefault="000909F1" w:rsidP="00EA6665">
            <w:pPr>
              <w:pStyle w:val="GuidePedagogiqueTitre7Rponses"/>
              <w:jc w:val="center"/>
              <w:rPr>
                <w:b/>
              </w:rPr>
            </w:pPr>
            <w:r w:rsidRPr="00AA13AE">
              <w:rPr>
                <w:b/>
              </w:rPr>
              <w:t>x</w:t>
            </w:r>
            <w:r w:rsidRPr="00AA13AE">
              <w:rPr>
                <w:b/>
                <w:vertAlign w:val="subscript"/>
              </w:rPr>
              <w:t>i</w:t>
            </w:r>
            <w:r w:rsidRPr="00AA13AE">
              <w:rPr>
                <w:b/>
              </w:rPr>
              <w:t xml:space="preserve"> y</w:t>
            </w:r>
            <w:r w:rsidRPr="00AA13AE">
              <w:rPr>
                <w:b/>
                <w:vertAlign w:val="subscript"/>
              </w:rPr>
              <w:t>i</w:t>
            </w:r>
          </w:p>
        </w:tc>
        <w:tc>
          <w:tcPr>
            <w:tcW w:w="851" w:type="dxa"/>
            <w:tcBorders>
              <w:top w:val="single" w:sz="4" w:space="0" w:color="auto"/>
              <w:left w:val="nil"/>
              <w:bottom w:val="single" w:sz="4" w:space="0" w:color="auto"/>
              <w:right w:val="single" w:sz="4" w:space="0" w:color="auto"/>
            </w:tcBorders>
            <w:noWrap/>
            <w:vAlign w:val="center"/>
            <w:hideMark/>
          </w:tcPr>
          <w:p w:rsidR="000909F1" w:rsidRPr="00AA13AE" w:rsidRDefault="000909F1" w:rsidP="00EA6665">
            <w:pPr>
              <w:pStyle w:val="GuidePedagogiqueTitre7Rponses"/>
              <w:jc w:val="center"/>
              <w:rPr>
                <w:b/>
              </w:rPr>
            </w:pPr>
            <w:r w:rsidRPr="00AA13AE">
              <w:rPr>
                <w:b/>
              </w:rPr>
              <w:t>x</w:t>
            </w:r>
            <w:r w:rsidRPr="00AA13AE">
              <w:rPr>
                <w:b/>
                <w:vertAlign w:val="subscript"/>
              </w:rPr>
              <w:t>i</w:t>
            </w:r>
            <w:r w:rsidRPr="00AA13AE">
              <w:rPr>
                <w:b/>
              </w:rPr>
              <w:t>²</w:t>
            </w:r>
          </w:p>
        </w:tc>
      </w:tr>
      <w:tr w:rsidR="00AC47BB" w:rsidTr="000909F1">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993867" w:rsidP="000909F1">
            <w:pPr>
              <w:pStyle w:val="GuidePedagogiqueTitre7Rponses"/>
              <w:jc w:val="center"/>
              <w:rPr>
                <w:color w:val="000000"/>
              </w:rPr>
            </w:pPr>
            <w:r>
              <w:rPr>
                <w:color w:val="000000"/>
              </w:rPr>
              <w:t>N–</w:t>
            </w:r>
            <w:r w:rsidR="00AC47BB">
              <w:rPr>
                <w:color w:val="000000"/>
              </w:rPr>
              <w:t>5</w:t>
            </w:r>
          </w:p>
        </w:tc>
        <w:tc>
          <w:tcPr>
            <w:tcW w:w="1847"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pPr>
            <w:r>
              <w:t>1</w:t>
            </w:r>
          </w:p>
        </w:tc>
        <w:tc>
          <w:tcPr>
            <w:tcW w:w="2126"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w w:val="105"/>
              </w:rPr>
              <w:t>884</w:t>
            </w:r>
          </w:p>
        </w:tc>
        <w:tc>
          <w:tcPr>
            <w:tcW w:w="69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tabs>
                <w:tab w:val="left" w:pos="923"/>
              </w:tabs>
              <w:ind w:right="266"/>
              <w:jc w:val="right"/>
              <w:rPr>
                <w:color w:val="000000"/>
              </w:rPr>
            </w:pPr>
            <w:r>
              <w:rPr>
                <w:color w:val="000000"/>
              </w:rPr>
              <w:t>884</w:t>
            </w:r>
          </w:p>
        </w:tc>
        <w:tc>
          <w:tcPr>
            <w:tcW w:w="851"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rPr>
              <w:t>1</w:t>
            </w:r>
          </w:p>
        </w:tc>
      </w:tr>
      <w:tr w:rsidR="00AC47BB" w:rsidTr="000909F1">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993867" w:rsidP="000909F1">
            <w:pPr>
              <w:pStyle w:val="GuidePedagogiqueTitre7Rponses"/>
              <w:jc w:val="center"/>
              <w:rPr>
                <w:color w:val="000000"/>
              </w:rPr>
            </w:pPr>
            <w:r>
              <w:rPr>
                <w:color w:val="000000"/>
              </w:rPr>
              <w:t>N–</w:t>
            </w:r>
            <w:r w:rsidR="00AC47BB">
              <w:rPr>
                <w:color w:val="000000"/>
              </w:rPr>
              <w:t>4</w:t>
            </w:r>
          </w:p>
        </w:tc>
        <w:tc>
          <w:tcPr>
            <w:tcW w:w="1847"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pPr>
            <w:r>
              <w:t>2</w:t>
            </w:r>
          </w:p>
        </w:tc>
        <w:tc>
          <w:tcPr>
            <w:tcW w:w="2126"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w w:val="105"/>
              </w:rPr>
              <w:t>915</w:t>
            </w:r>
          </w:p>
        </w:tc>
        <w:tc>
          <w:tcPr>
            <w:tcW w:w="69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tabs>
                <w:tab w:val="left" w:pos="923"/>
              </w:tabs>
              <w:ind w:right="266"/>
              <w:jc w:val="right"/>
              <w:rPr>
                <w:color w:val="000000"/>
              </w:rPr>
            </w:pPr>
            <w:r>
              <w:rPr>
                <w:color w:val="000000"/>
              </w:rPr>
              <w:t>1</w:t>
            </w:r>
            <w:r w:rsidR="001B10DF">
              <w:rPr>
                <w:rFonts w:hint="eastAsia"/>
                <w:color w:val="000000"/>
              </w:rPr>
              <w:t> </w:t>
            </w:r>
            <w:r w:rsidR="001B10DF">
              <w:rPr>
                <w:color w:val="000000"/>
              </w:rPr>
              <w:t>8</w:t>
            </w:r>
            <w:r>
              <w:rPr>
                <w:color w:val="000000"/>
              </w:rPr>
              <w:t>30</w:t>
            </w:r>
          </w:p>
        </w:tc>
        <w:tc>
          <w:tcPr>
            <w:tcW w:w="851"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rPr>
              <w:t>4</w:t>
            </w:r>
          </w:p>
        </w:tc>
      </w:tr>
      <w:tr w:rsidR="00AC47BB" w:rsidTr="000909F1">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993867" w:rsidP="000909F1">
            <w:pPr>
              <w:pStyle w:val="GuidePedagogiqueTitre7Rponses"/>
              <w:jc w:val="center"/>
              <w:rPr>
                <w:color w:val="000000"/>
              </w:rPr>
            </w:pPr>
            <w:r>
              <w:rPr>
                <w:color w:val="000000"/>
              </w:rPr>
              <w:t>N–</w:t>
            </w:r>
            <w:r w:rsidR="00AC47BB">
              <w:rPr>
                <w:color w:val="000000"/>
              </w:rPr>
              <w:t>3</w:t>
            </w:r>
          </w:p>
        </w:tc>
        <w:tc>
          <w:tcPr>
            <w:tcW w:w="1847"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pPr>
            <w:r>
              <w:t>3</w:t>
            </w:r>
          </w:p>
        </w:tc>
        <w:tc>
          <w:tcPr>
            <w:tcW w:w="2126"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w w:val="105"/>
              </w:rPr>
              <w:t>922</w:t>
            </w:r>
          </w:p>
        </w:tc>
        <w:tc>
          <w:tcPr>
            <w:tcW w:w="69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tabs>
                <w:tab w:val="left" w:pos="923"/>
              </w:tabs>
              <w:ind w:right="266"/>
              <w:jc w:val="right"/>
              <w:rPr>
                <w:color w:val="000000"/>
              </w:rPr>
            </w:pPr>
            <w:r>
              <w:rPr>
                <w:color w:val="000000"/>
              </w:rPr>
              <w:t>2</w:t>
            </w:r>
            <w:r w:rsidR="001B10DF">
              <w:rPr>
                <w:rFonts w:hint="eastAsia"/>
                <w:color w:val="000000"/>
              </w:rPr>
              <w:t> </w:t>
            </w:r>
            <w:r w:rsidR="001B10DF">
              <w:rPr>
                <w:color w:val="000000"/>
              </w:rPr>
              <w:t>7</w:t>
            </w:r>
            <w:r>
              <w:rPr>
                <w:color w:val="000000"/>
              </w:rPr>
              <w:t>66</w:t>
            </w:r>
          </w:p>
        </w:tc>
        <w:tc>
          <w:tcPr>
            <w:tcW w:w="851"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rPr>
              <w:t>9</w:t>
            </w:r>
          </w:p>
        </w:tc>
      </w:tr>
      <w:tr w:rsidR="00AC47BB" w:rsidTr="000909F1">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993867" w:rsidP="000909F1">
            <w:pPr>
              <w:pStyle w:val="GuidePedagogiqueTitre7Rponses"/>
              <w:jc w:val="center"/>
              <w:rPr>
                <w:color w:val="000000"/>
              </w:rPr>
            </w:pPr>
            <w:r>
              <w:rPr>
                <w:color w:val="000000"/>
              </w:rPr>
              <w:t>N–</w:t>
            </w:r>
            <w:r w:rsidR="00AC47BB">
              <w:rPr>
                <w:color w:val="000000"/>
              </w:rPr>
              <w:t>2</w:t>
            </w:r>
          </w:p>
        </w:tc>
        <w:tc>
          <w:tcPr>
            <w:tcW w:w="1847"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pPr>
            <w:r>
              <w:t>4</w:t>
            </w:r>
          </w:p>
        </w:tc>
        <w:tc>
          <w:tcPr>
            <w:tcW w:w="2126"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w w:val="105"/>
              </w:rPr>
              <w:t>937</w:t>
            </w:r>
          </w:p>
        </w:tc>
        <w:tc>
          <w:tcPr>
            <w:tcW w:w="69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tabs>
                <w:tab w:val="left" w:pos="923"/>
              </w:tabs>
              <w:ind w:right="266"/>
              <w:jc w:val="right"/>
              <w:rPr>
                <w:color w:val="000000"/>
              </w:rPr>
            </w:pPr>
            <w:r>
              <w:rPr>
                <w:color w:val="000000"/>
              </w:rPr>
              <w:t>3</w:t>
            </w:r>
            <w:r w:rsidR="001B10DF">
              <w:rPr>
                <w:rFonts w:hint="eastAsia"/>
                <w:color w:val="000000"/>
              </w:rPr>
              <w:t> </w:t>
            </w:r>
            <w:r w:rsidR="001B10DF">
              <w:rPr>
                <w:color w:val="000000"/>
              </w:rPr>
              <w:t>7</w:t>
            </w:r>
            <w:r>
              <w:rPr>
                <w:color w:val="000000"/>
              </w:rPr>
              <w:t>48</w:t>
            </w:r>
          </w:p>
        </w:tc>
        <w:tc>
          <w:tcPr>
            <w:tcW w:w="851"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rPr>
              <w:t>16</w:t>
            </w:r>
          </w:p>
        </w:tc>
      </w:tr>
      <w:tr w:rsidR="00AC47BB" w:rsidTr="000909F1">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993867" w:rsidP="000909F1">
            <w:pPr>
              <w:pStyle w:val="GuidePedagogiqueTitre7Rponses"/>
              <w:jc w:val="center"/>
              <w:rPr>
                <w:color w:val="000000"/>
              </w:rPr>
            </w:pPr>
            <w:r>
              <w:rPr>
                <w:color w:val="000000"/>
              </w:rPr>
              <w:t>N–</w:t>
            </w:r>
            <w:r w:rsidR="00AC47BB">
              <w:rPr>
                <w:color w:val="000000"/>
              </w:rPr>
              <w:t>1</w:t>
            </w:r>
          </w:p>
        </w:tc>
        <w:tc>
          <w:tcPr>
            <w:tcW w:w="1847"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pPr>
            <w:r>
              <w:t>5</w:t>
            </w:r>
          </w:p>
        </w:tc>
        <w:tc>
          <w:tcPr>
            <w:tcW w:w="2126"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w w:val="105"/>
              </w:rPr>
              <w:t>1</w:t>
            </w:r>
            <w:r w:rsidR="001B10DF">
              <w:rPr>
                <w:rFonts w:hint="eastAsia"/>
                <w:color w:val="000000"/>
                <w:w w:val="105"/>
              </w:rPr>
              <w:t> </w:t>
            </w:r>
            <w:r w:rsidR="001B10DF">
              <w:rPr>
                <w:color w:val="000000"/>
                <w:w w:val="105"/>
              </w:rPr>
              <w:t>0</w:t>
            </w:r>
            <w:r>
              <w:rPr>
                <w:color w:val="000000"/>
                <w:w w:val="105"/>
              </w:rPr>
              <w:t>02</w:t>
            </w:r>
          </w:p>
        </w:tc>
        <w:tc>
          <w:tcPr>
            <w:tcW w:w="69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tabs>
                <w:tab w:val="left" w:pos="923"/>
              </w:tabs>
              <w:ind w:right="266"/>
              <w:jc w:val="right"/>
              <w:rPr>
                <w:color w:val="000000"/>
              </w:rPr>
            </w:pPr>
            <w:r>
              <w:rPr>
                <w:color w:val="000000"/>
              </w:rPr>
              <w:t>5</w:t>
            </w:r>
            <w:r w:rsidR="001B10DF">
              <w:rPr>
                <w:rFonts w:hint="eastAsia"/>
                <w:color w:val="000000"/>
              </w:rPr>
              <w:t> </w:t>
            </w:r>
            <w:r w:rsidR="001B10DF">
              <w:rPr>
                <w:color w:val="000000"/>
              </w:rPr>
              <w:t>0</w:t>
            </w:r>
            <w:r>
              <w:rPr>
                <w:color w:val="000000"/>
              </w:rPr>
              <w:t>10</w:t>
            </w:r>
          </w:p>
        </w:tc>
        <w:tc>
          <w:tcPr>
            <w:tcW w:w="851"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rPr>
              <w:t>25</w:t>
            </w:r>
          </w:p>
        </w:tc>
      </w:tr>
      <w:tr w:rsidR="00AC47BB" w:rsidTr="000909F1">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0909F1" w:rsidP="000909F1">
            <w:pPr>
              <w:pStyle w:val="GuidePedagogiqueTitre7Rponses"/>
              <w:jc w:val="center"/>
              <w:rPr>
                <w:color w:val="000000"/>
              </w:rPr>
            </w:pPr>
            <w:r>
              <w:rPr>
                <w:color w:val="000000"/>
              </w:rPr>
              <w:t>N</w:t>
            </w:r>
          </w:p>
        </w:tc>
        <w:tc>
          <w:tcPr>
            <w:tcW w:w="1847"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pPr>
            <w:r>
              <w:t>6</w:t>
            </w:r>
          </w:p>
        </w:tc>
        <w:tc>
          <w:tcPr>
            <w:tcW w:w="2126"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rPr>
              <w:t>1</w:t>
            </w:r>
            <w:r w:rsidR="001B10DF">
              <w:rPr>
                <w:rFonts w:hint="eastAsia"/>
                <w:color w:val="000000"/>
              </w:rPr>
              <w:t> </w:t>
            </w:r>
            <w:r w:rsidR="001B10DF">
              <w:rPr>
                <w:color w:val="000000"/>
              </w:rPr>
              <w:t>0</w:t>
            </w:r>
            <w:r>
              <w:rPr>
                <w:color w:val="000000"/>
              </w:rPr>
              <w:t>04</w:t>
            </w:r>
          </w:p>
        </w:tc>
        <w:tc>
          <w:tcPr>
            <w:tcW w:w="69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tabs>
                <w:tab w:val="left" w:pos="923"/>
              </w:tabs>
              <w:ind w:right="266"/>
              <w:jc w:val="right"/>
              <w:rPr>
                <w:color w:val="000000"/>
              </w:rPr>
            </w:pPr>
            <w:r>
              <w:rPr>
                <w:color w:val="000000"/>
              </w:rPr>
              <w:t>6</w:t>
            </w:r>
            <w:r w:rsidR="001B10DF">
              <w:rPr>
                <w:rFonts w:hint="eastAsia"/>
                <w:color w:val="000000"/>
              </w:rPr>
              <w:t> </w:t>
            </w:r>
            <w:r w:rsidR="001B10DF">
              <w:rPr>
                <w:color w:val="000000"/>
              </w:rPr>
              <w:t>0</w:t>
            </w:r>
            <w:r>
              <w:rPr>
                <w:color w:val="000000"/>
              </w:rPr>
              <w:t>24</w:t>
            </w:r>
          </w:p>
        </w:tc>
        <w:tc>
          <w:tcPr>
            <w:tcW w:w="851"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rPr>
                <w:color w:val="000000"/>
              </w:rPr>
            </w:pPr>
            <w:r>
              <w:rPr>
                <w:color w:val="000000"/>
              </w:rPr>
              <w:t>36</w:t>
            </w:r>
          </w:p>
        </w:tc>
      </w:tr>
      <w:tr w:rsidR="00AC47BB" w:rsidTr="000909F1">
        <w:trPr>
          <w:trHeight w:val="20"/>
        </w:trPr>
        <w:tc>
          <w:tcPr>
            <w:tcW w:w="1200" w:type="dxa"/>
            <w:tcBorders>
              <w:top w:val="nil"/>
              <w:left w:val="single" w:sz="4" w:space="0" w:color="auto"/>
              <w:bottom w:val="single" w:sz="4" w:space="0" w:color="auto"/>
              <w:right w:val="single" w:sz="4" w:space="0" w:color="auto"/>
            </w:tcBorders>
            <w:noWrap/>
            <w:vAlign w:val="center"/>
            <w:hideMark/>
          </w:tcPr>
          <w:p w:rsidR="00AC47BB" w:rsidRDefault="00AC47BB" w:rsidP="000909F1">
            <w:pPr>
              <w:pStyle w:val="GuidePedagogiqueTitre7Rponses"/>
              <w:jc w:val="center"/>
              <w:rPr>
                <w:color w:val="000000"/>
              </w:rPr>
            </w:pPr>
            <w:r>
              <w:rPr>
                <w:color w:val="000000"/>
              </w:rPr>
              <w:t>Totaux</w:t>
            </w:r>
          </w:p>
        </w:tc>
        <w:tc>
          <w:tcPr>
            <w:tcW w:w="1847"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ind w:right="639"/>
              <w:jc w:val="right"/>
            </w:pPr>
            <w:r>
              <w:t>21</w:t>
            </w:r>
          </w:p>
        </w:tc>
        <w:tc>
          <w:tcPr>
            <w:tcW w:w="2126" w:type="dxa"/>
            <w:tcBorders>
              <w:top w:val="nil"/>
              <w:left w:val="nil"/>
              <w:bottom w:val="single" w:sz="4" w:space="0" w:color="auto"/>
              <w:right w:val="single" w:sz="4" w:space="0" w:color="auto"/>
            </w:tcBorders>
            <w:noWrap/>
            <w:vAlign w:val="bottom"/>
            <w:hideMark/>
          </w:tcPr>
          <w:p w:rsidR="00AC47BB" w:rsidRDefault="00AC47BB" w:rsidP="000909F1">
            <w:pPr>
              <w:pStyle w:val="GuidePedagogiqueTitre7Rponses"/>
              <w:ind w:right="639"/>
              <w:jc w:val="right"/>
              <w:rPr>
                <w:color w:val="000000"/>
              </w:rPr>
            </w:pPr>
            <w:r>
              <w:rPr>
                <w:color w:val="000000"/>
              </w:rPr>
              <w:t>5</w:t>
            </w:r>
            <w:r w:rsidR="001B10DF">
              <w:rPr>
                <w:rFonts w:hint="eastAsia"/>
                <w:color w:val="000000"/>
              </w:rPr>
              <w:t> </w:t>
            </w:r>
            <w:r w:rsidR="001B10DF">
              <w:rPr>
                <w:color w:val="000000"/>
              </w:rPr>
              <w:t>6</w:t>
            </w:r>
            <w:r>
              <w:rPr>
                <w:color w:val="000000"/>
              </w:rPr>
              <w:t>64</w:t>
            </w:r>
          </w:p>
        </w:tc>
        <w:tc>
          <w:tcPr>
            <w:tcW w:w="690" w:type="dxa"/>
            <w:tcBorders>
              <w:top w:val="nil"/>
              <w:left w:val="nil"/>
              <w:bottom w:val="single" w:sz="4" w:space="0" w:color="auto"/>
              <w:right w:val="single" w:sz="4" w:space="0" w:color="auto"/>
            </w:tcBorders>
            <w:noWrap/>
            <w:vAlign w:val="bottom"/>
            <w:hideMark/>
          </w:tcPr>
          <w:p w:rsidR="00AC47BB" w:rsidRDefault="00AC47BB" w:rsidP="000909F1">
            <w:pPr>
              <w:pStyle w:val="GuidePedagogiqueTitre7Rponses"/>
              <w:tabs>
                <w:tab w:val="left" w:pos="923"/>
              </w:tabs>
              <w:ind w:right="266"/>
              <w:jc w:val="right"/>
              <w:rPr>
                <w:color w:val="000000"/>
              </w:rPr>
            </w:pPr>
            <w:r>
              <w:rPr>
                <w:color w:val="000000"/>
              </w:rPr>
              <w:t>20262</w:t>
            </w:r>
          </w:p>
        </w:tc>
        <w:tc>
          <w:tcPr>
            <w:tcW w:w="851" w:type="dxa"/>
            <w:tcBorders>
              <w:top w:val="nil"/>
              <w:left w:val="nil"/>
              <w:bottom w:val="single" w:sz="4" w:space="0" w:color="auto"/>
              <w:right w:val="single" w:sz="4" w:space="0" w:color="auto"/>
            </w:tcBorders>
            <w:noWrap/>
            <w:vAlign w:val="bottom"/>
            <w:hideMark/>
          </w:tcPr>
          <w:p w:rsidR="00AC47BB" w:rsidRDefault="00AC47BB" w:rsidP="000909F1">
            <w:pPr>
              <w:pStyle w:val="GuidePedagogiqueTitre7Rponses"/>
              <w:ind w:right="639"/>
              <w:jc w:val="right"/>
              <w:rPr>
                <w:color w:val="000000"/>
              </w:rPr>
            </w:pPr>
            <w:r>
              <w:rPr>
                <w:color w:val="000000"/>
              </w:rPr>
              <w:t>91</w:t>
            </w:r>
          </w:p>
        </w:tc>
      </w:tr>
    </w:tbl>
    <w:p w:rsidR="000909F1" w:rsidRDefault="00AC47BB" w:rsidP="001B10DF">
      <w:pPr>
        <w:pStyle w:val="GuidePedagogiqueTitre7Rponses"/>
      </w:pPr>
      <w:r>
        <w:t>n = 6</w:t>
      </w:r>
    </w:p>
    <w:p w:rsidR="000909F1" w:rsidRDefault="00AC47BB" w:rsidP="001B10DF">
      <w:pPr>
        <w:pStyle w:val="GuidePedagogiqueTitre7Rponses"/>
      </w:pPr>
      <w:r>
        <w:t>Moyenne des x</w:t>
      </w:r>
      <w:r>
        <w:rPr>
          <w:vertAlign w:val="subscript"/>
        </w:rPr>
        <w:t xml:space="preserve">i </w:t>
      </w:r>
      <w:r>
        <w:t xml:space="preserve">= </w:t>
      </w:r>
      <w:r w:rsidRPr="00B81F16">
        <w:rPr>
          <w:position w:val="-6"/>
        </w:rPr>
        <w:object w:dxaOrig="225" w:dyaOrig="255">
          <v:shape id="_x0000_i1027" type="#_x0000_t75" style="width:11.25pt;height:12.75pt" o:ole="">
            <v:imagedata r:id="rId7" o:title=""/>
          </v:shape>
          <o:OLEObject Type="Embed" ProgID="Equation.3" ShapeID="_x0000_i1027" DrawAspect="Content" ObjectID="_1617005218" r:id="rId11"/>
        </w:object>
      </w:r>
      <w:r>
        <w:t xml:space="preserve">= </w:t>
      </w:r>
      <w:r w:rsidRPr="00B81F16">
        <w:rPr>
          <w:position w:val="-24"/>
        </w:rPr>
        <w:object w:dxaOrig="330" w:dyaOrig="615">
          <v:shape id="_x0000_i1028" type="#_x0000_t75" style="width:16.5pt;height:30.75pt" o:ole="">
            <v:imagedata r:id="rId12" o:title=""/>
          </v:shape>
          <o:OLEObject Type="Embed" ProgID="Equation.3" ShapeID="_x0000_i1028" DrawAspect="Content" ObjectID="_1617005219" r:id="rId13"/>
        </w:object>
      </w:r>
      <w:r>
        <w:t xml:space="preserve"> = 3,5</w:t>
      </w:r>
    </w:p>
    <w:p w:rsidR="00AC47BB" w:rsidRDefault="00AC47BB" w:rsidP="001B10DF">
      <w:pPr>
        <w:pStyle w:val="GuidePedagogiqueTitre7Rponses"/>
      </w:pPr>
      <w:r>
        <w:t>Moyenne des y</w:t>
      </w:r>
      <w:r>
        <w:rPr>
          <w:vertAlign w:val="subscript"/>
        </w:rPr>
        <w:t>i</w:t>
      </w:r>
      <w:r>
        <w:t xml:space="preserve"> =</w:t>
      </w:r>
      <w:r w:rsidRPr="00B81F16">
        <w:rPr>
          <w:position w:val="-10"/>
        </w:rPr>
        <w:object w:dxaOrig="225" w:dyaOrig="300">
          <v:shape id="_x0000_i1029" type="#_x0000_t75" style="width:11.25pt;height:15pt" o:ole="">
            <v:imagedata r:id="rId9" o:title=""/>
          </v:shape>
          <o:OLEObject Type="Embed" ProgID="Equation.3" ShapeID="_x0000_i1029" DrawAspect="Content" ObjectID="_1617005220" r:id="rId14"/>
        </w:object>
      </w:r>
      <w:r>
        <w:t xml:space="preserve">= </w:t>
      </w:r>
      <m:oMath>
        <m:f>
          <m:fPr>
            <m:ctrlPr>
              <w:rPr>
                <w:rFonts w:ascii="Cambria Math" w:hAnsi="Cambria Math"/>
              </w:rPr>
            </m:ctrlPr>
          </m:fPr>
          <m:num>
            <m:r>
              <m:rPr>
                <m:sty m:val="p"/>
              </m:rPr>
              <w:rPr>
                <w:rFonts w:ascii="Cambria Math" w:hAnsi="Cambria Math"/>
              </w:rPr>
              <m:t>5 664</m:t>
            </m:r>
          </m:num>
          <m:den>
            <m:r>
              <m:rPr>
                <m:sty m:val="p"/>
              </m:rPr>
              <w:rPr>
                <w:rFonts w:ascii="Cambria Math" w:hAnsi="Cambria Math"/>
              </w:rPr>
              <m:t>6</m:t>
            </m:r>
          </m:den>
        </m:f>
      </m:oMath>
      <w:r>
        <w:t xml:space="preserve"> = 944</w:t>
      </w:r>
    </w:p>
    <w:p w:rsidR="000909F1" w:rsidRDefault="000909F1" w:rsidP="001B10DF">
      <w:pPr>
        <w:pStyle w:val="GuidePedagogiqueTitre7Rponses"/>
      </w:pPr>
    </w:p>
    <w:p w:rsidR="000909F1" w:rsidRPr="000A3053" w:rsidRDefault="000909F1" w:rsidP="000909F1">
      <w:pPr>
        <w:pStyle w:val="NormalWeb"/>
        <w:spacing w:before="0" w:beforeAutospacing="0" w:after="200" w:afterAutospacing="0" w:line="276" w:lineRule="auto"/>
      </w:pPr>
      <m:oMathPara>
        <m:oMathParaPr>
          <m:jc m:val="left"/>
        </m:oMathParaPr>
        <m:oMath>
          <m:r>
            <m:rPr>
              <m:sty m:val="p"/>
            </m:rPr>
            <w:rPr>
              <w:rFonts w:ascii="Cambria Math" w:eastAsia="Calibri" w:hAnsi="Cambria Math"/>
              <w:sz w:val="22"/>
              <w:szCs w:val="22"/>
              <w:lang w:val="en-US"/>
            </w:rPr>
            <m:t>a =</m:t>
          </m:r>
          <m:f>
            <m:fPr>
              <m:ctrlPr>
                <w:rPr>
                  <w:rFonts w:ascii="Cambria Math" w:eastAsia="Calibri" w:hAnsi="Cambria Math"/>
                  <w:bCs/>
                  <w:iCs/>
                </w:rPr>
              </m:ctrlPr>
            </m:fPr>
            <m:num>
              <m:nary>
                <m:naryPr>
                  <m:chr m:val="∑"/>
                  <m:limLoc m:val="undOvr"/>
                  <m:subHide m:val="on"/>
                  <m:supHide m:val="on"/>
                  <m:ctrlPr>
                    <w:rPr>
                      <w:rFonts w:ascii="Cambria Math" w:eastAsia="Calibri" w:hAnsi="Cambria Math"/>
                      <w:bCs/>
                      <w:iCs/>
                    </w:rPr>
                  </m:ctrlPr>
                </m:naryPr>
                <m:sub/>
                <m:sup/>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nary>
              <m:sSub>
                <m:sSubPr>
                  <m:ctrlPr>
                    <w:rPr>
                      <w:rFonts w:ascii="Cambria Math" w:eastAsia="Calibri" w:hAnsi="Cambria Math"/>
                      <w:bCs/>
                      <w:iCs/>
                    </w:rPr>
                  </m:ctrlPr>
                </m:sSubPr>
                <m:e>
                  <m:r>
                    <m:rPr>
                      <m:sty m:val="p"/>
                    </m:rPr>
                    <w:rPr>
                      <w:rFonts w:ascii="Cambria Math" w:eastAsia="Calibri" w:hAnsi="Cambria Math"/>
                    </w:rPr>
                    <m:t>y</m:t>
                  </m:r>
                </m:e>
                <m:sub>
                  <m:r>
                    <m:rPr>
                      <m:sty m:val="p"/>
                    </m:rPr>
                    <w:rPr>
                      <w:rFonts w:ascii="Cambria Math" w:eastAsia="Calibri" w:hAnsi="Cambria Math"/>
                    </w:rPr>
                    <m:t>i</m:t>
                  </m:r>
                </m:sub>
              </m:sSub>
              <m:r>
                <m:rPr>
                  <m:sty m:val="p"/>
                </m:rPr>
                <w:rPr>
                  <w:rFonts w:ascii="Cambria Math" w:eastAsia="Calibri" w:hAnsi="Cambria Math"/>
                </w:rPr>
                <m:t>-n</m:t>
              </m:r>
              <m:acc>
                <m:accPr>
                  <m:chr m:val="̅"/>
                  <m:ctrlPr>
                    <w:rPr>
                      <w:rFonts w:ascii="Cambria Math" w:eastAsia="Calibri" w:hAnsi="Cambria Math"/>
                      <w:bCs/>
                      <w:iCs/>
                    </w:rPr>
                  </m:ctrlPr>
                </m:accPr>
                <m:e>
                  <m:r>
                    <m:rPr>
                      <m:sty m:val="p"/>
                    </m:rPr>
                    <w:rPr>
                      <w:rFonts w:ascii="Cambria Math" w:eastAsia="Calibri" w:hAnsi="Cambria Math"/>
                    </w:rPr>
                    <m:t>x</m:t>
                  </m:r>
                </m:e>
              </m:acc>
              <m:acc>
                <m:accPr>
                  <m:chr m:val="̅"/>
                  <m:ctrlPr>
                    <w:rPr>
                      <w:rFonts w:ascii="Cambria Math" w:eastAsia="Calibri" w:hAnsi="Cambria Math"/>
                      <w:bCs/>
                      <w:iCs/>
                    </w:rPr>
                  </m:ctrlPr>
                </m:accPr>
                <m:e>
                  <m:r>
                    <m:rPr>
                      <m:sty m:val="p"/>
                    </m:rPr>
                    <w:rPr>
                      <w:rFonts w:ascii="Cambria Math" w:eastAsia="Calibri" w:hAnsi="Cambria Math"/>
                    </w:rPr>
                    <m:t> y</m:t>
                  </m:r>
                </m:e>
              </m:acc>
            </m:num>
            <m:den>
              <m:nary>
                <m:naryPr>
                  <m:chr m:val="∑"/>
                  <m:limLoc m:val="undOvr"/>
                  <m:subHide m:val="on"/>
                  <m:supHide m:val="on"/>
                  <m:ctrlPr>
                    <w:rPr>
                      <w:rFonts w:ascii="Cambria Math" w:eastAsia="Calibri" w:hAnsi="Cambria Math"/>
                      <w:bCs/>
                      <w:iCs/>
                    </w:rPr>
                  </m:ctrlPr>
                </m:naryPr>
                <m:sub/>
                <m:sup/>
                <m:e>
                  <m:r>
                    <m:rPr>
                      <m:sty m:val="p"/>
                    </m:rPr>
                    <w:rPr>
                      <w:rFonts w:ascii="Cambria Math" w:eastAsia="Calibri" w:hAnsi="Cambria Math"/>
                    </w:rPr>
                    <m:t> </m:t>
                  </m:r>
                </m:e>
              </m:nary>
              <m:sSup>
                <m:sSupPr>
                  <m:ctrlPr>
                    <w:rPr>
                      <w:rFonts w:ascii="Cambria Math" w:eastAsia="Calibri" w:hAnsi="Cambria Math"/>
                      <w:bCs/>
                      <w:iCs/>
                    </w:rPr>
                  </m:ctrlPr>
                </m:sSupPr>
                <m:e>
                  <m:sSub>
                    <m:sSubPr>
                      <m:ctrlPr>
                        <w:rPr>
                          <w:rFonts w:ascii="Cambria Math" w:eastAsia="Calibri" w:hAnsi="Cambria Math"/>
                          <w:bCs/>
                          <w:iCs/>
                        </w:rPr>
                      </m:ctrlPr>
                    </m:sSubPr>
                    <m:e>
                      <m:r>
                        <m:rPr>
                          <m:sty m:val="p"/>
                        </m:rPr>
                        <w:rPr>
                          <w:rFonts w:ascii="Cambria Math" w:eastAsia="Calibri" w:hAnsi="Cambria Math"/>
                        </w:rPr>
                        <m:t>x</m:t>
                      </m:r>
                    </m:e>
                    <m:sub>
                      <m:r>
                        <m:rPr>
                          <m:sty m:val="p"/>
                        </m:rPr>
                        <w:rPr>
                          <w:rFonts w:ascii="Cambria Math" w:eastAsia="Calibri" w:hAnsi="Cambria Math"/>
                        </w:rPr>
                        <m:t>i</m:t>
                      </m:r>
                    </m:sub>
                  </m:sSub>
                </m:e>
                <m:sup>
                  <m:r>
                    <m:rPr>
                      <m:sty m:val="p"/>
                    </m:rPr>
                    <w:rPr>
                      <w:rFonts w:ascii="Cambria Math" w:eastAsia="Calibri" w:hAnsi="Cambria Math"/>
                    </w:rPr>
                    <m:t>2</m:t>
                  </m:r>
                </m:sup>
              </m:sSup>
              <m:r>
                <m:rPr>
                  <m:sty m:val="p"/>
                </m:rPr>
                <w:rPr>
                  <w:rFonts w:ascii="Cambria Math" w:eastAsia="Calibri" w:hAnsi="Cambria Math"/>
                </w:rPr>
                <m:t>-n </m:t>
              </m:r>
              <m:sSup>
                <m:sSupPr>
                  <m:ctrlPr>
                    <w:rPr>
                      <w:rFonts w:ascii="Cambria Math" w:eastAsia="Calibri" w:hAnsi="Cambria Math"/>
                      <w:bCs/>
                      <w:iCs/>
                    </w:rPr>
                  </m:ctrlPr>
                </m:sSupPr>
                <m:e>
                  <m:acc>
                    <m:accPr>
                      <m:chr m:val="̅"/>
                      <m:ctrlPr>
                        <w:rPr>
                          <w:rFonts w:ascii="Cambria Math" w:eastAsia="Calibri" w:hAnsi="Cambria Math"/>
                          <w:bCs/>
                          <w:iCs/>
                        </w:rPr>
                      </m:ctrlPr>
                    </m:accPr>
                    <m:e>
                      <m:r>
                        <m:rPr>
                          <m:sty m:val="p"/>
                        </m:rPr>
                        <w:rPr>
                          <w:rFonts w:ascii="Cambria Math" w:eastAsia="Calibri" w:hAnsi="Cambria Math"/>
                        </w:rPr>
                        <m:t>x</m:t>
                      </m:r>
                    </m:e>
                  </m:acc>
                </m:e>
                <m:sup>
                  <m:r>
                    <m:rPr>
                      <m:sty m:val="p"/>
                    </m:rPr>
                    <w:rPr>
                      <w:rFonts w:ascii="Cambria Math" w:eastAsia="Calibri" w:hAnsi="Cambria Math"/>
                    </w:rPr>
                    <m:t>2</m:t>
                  </m:r>
                </m:sup>
              </m:sSup>
            </m:den>
          </m:f>
          <m:r>
            <m:rPr>
              <m:sty m:val="p"/>
            </m:rPr>
            <w:rPr>
              <w:rFonts w:ascii="Cambria Math" w:eastAsia="Calibri" w:hAnsi="Cambria Math"/>
            </w:rPr>
            <m:t xml:space="preserve">= </m:t>
          </m:r>
          <m:f>
            <m:fPr>
              <m:ctrlPr>
                <w:rPr>
                  <w:rFonts w:ascii="Cambria Math" w:eastAsia="Calibri" w:hAnsi="Cambria Math"/>
                  <w:bCs/>
                  <w:iCs/>
                </w:rPr>
              </m:ctrlPr>
            </m:fPr>
            <m:num>
              <m:r>
                <m:rPr>
                  <m:sty m:val="p"/>
                </m:rPr>
                <w:rPr>
                  <w:rFonts w:ascii="Cambria Math" w:hAnsi="Cambria Math"/>
                </w:rPr>
                <m:t>20 262- (6 x 3,5 x 944)</m:t>
              </m:r>
            </m:num>
            <m:den>
              <m:r>
                <m:rPr>
                  <m:sty m:val="p"/>
                </m:rPr>
                <w:rPr>
                  <w:rFonts w:ascii="Cambria Math" w:hAnsi="Cambria Math"/>
                </w:rPr>
                <m:t>91 – 6 x 3.5²</m:t>
              </m:r>
            </m:den>
          </m:f>
          <m:r>
            <m:rPr>
              <m:sty m:val="p"/>
            </m:rPr>
            <w:rPr>
              <w:rFonts w:ascii="Cambria Math" w:eastAsia="Calibri" w:hAnsi="Cambria Math"/>
            </w:rPr>
            <m:t>=25,03</m:t>
          </m:r>
        </m:oMath>
      </m:oMathPara>
    </w:p>
    <w:p w:rsidR="00AC47BB" w:rsidRPr="002F412D" w:rsidRDefault="00AC47BB" w:rsidP="001B10DF">
      <w:pPr>
        <w:pStyle w:val="GuidePedagogiqueTitre7Rponses"/>
      </w:pPr>
      <w:r w:rsidRPr="002F412D">
        <w:t xml:space="preserve">b = 944– (25,03 </w:t>
      </w:r>
      <w:r w:rsidRPr="002F412D">
        <w:sym w:font="Symbol" w:char="F0B4"/>
      </w:r>
      <w:r w:rsidRPr="002F412D">
        <w:t xml:space="preserve"> 3,5) = 856,4</w:t>
      </w:r>
    </w:p>
    <w:p w:rsidR="00AC47BB" w:rsidRPr="002F412D" w:rsidRDefault="00AC47BB" w:rsidP="001B10DF">
      <w:pPr>
        <w:pStyle w:val="GuidePedagogiqueTitre7Rponses"/>
      </w:pPr>
      <w:r w:rsidRPr="002F412D">
        <w:t>y = 25,03 x + 856,4</w:t>
      </w:r>
    </w:p>
    <w:p w:rsidR="000909F1" w:rsidRDefault="000909F1" w:rsidP="001B10DF">
      <w:pPr>
        <w:pStyle w:val="GuidePedagogiqueTitre7Rponses"/>
        <w:rPr>
          <w:spacing w:val="-3"/>
        </w:rPr>
      </w:pPr>
    </w:p>
    <w:p w:rsidR="00AC47BB" w:rsidRPr="002F412D" w:rsidRDefault="00AC47BB" w:rsidP="001B10DF">
      <w:pPr>
        <w:pStyle w:val="GuidePedagogiqueTitre7Rponses"/>
        <w:rPr>
          <w:spacing w:val="-3"/>
        </w:rPr>
      </w:pPr>
      <w:r w:rsidRPr="002F412D">
        <w:rPr>
          <w:spacing w:val="-3"/>
        </w:rPr>
        <w:t>Prévision pour N+ 1 = (</w:t>
      </w:r>
      <w:r w:rsidRPr="002F412D">
        <w:t>25,03 x7) + 856,4= 1</w:t>
      </w:r>
      <w:r w:rsidR="001B10DF">
        <w:rPr>
          <w:rFonts w:hint="eastAsia"/>
        </w:rPr>
        <w:t> </w:t>
      </w:r>
      <w:r w:rsidRPr="002F412D">
        <w:t>031,6 arrondi</w:t>
      </w:r>
      <w:r w:rsidR="000909F1">
        <w:t>s</w:t>
      </w:r>
      <w:r w:rsidRPr="002F412D">
        <w:t xml:space="preserve"> à 1</w:t>
      </w:r>
      <w:r w:rsidR="001B10DF">
        <w:rPr>
          <w:rFonts w:hint="eastAsia"/>
        </w:rPr>
        <w:t> </w:t>
      </w:r>
      <w:r w:rsidR="001B10DF">
        <w:t>0</w:t>
      </w:r>
      <w:r w:rsidRPr="002F412D">
        <w:t>30 services « train+ hôtel ».</w:t>
      </w:r>
    </w:p>
    <w:p w:rsidR="000909F1" w:rsidRDefault="000909F1" w:rsidP="001B10DF">
      <w:pPr>
        <w:pStyle w:val="GuidePedagogiqueTitre7Rponses"/>
      </w:pPr>
    </w:p>
    <w:p w:rsidR="00AC47BB" w:rsidRPr="000909F1" w:rsidRDefault="000909F1" w:rsidP="001B10DF">
      <w:pPr>
        <w:pStyle w:val="GuidePedagogiqueTitre7Rponses"/>
        <w:rPr>
          <w:b/>
        </w:rPr>
      </w:pPr>
      <w:r w:rsidRPr="000909F1">
        <w:rPr>
          <w:b/>
        </w:rPr>
        <w:t xml:space="preserve">Avec </w:t>
      </w:r>
      <w:r w:rsidR="00AC47BB" w:rsidRPr="000909F1">
        <w:rPr>
          <w:b/>
        </w:rPr>
        <w:t>la méthode de la double moyenne (Méthode de Mayer)</w:t>
      </w:r>
      <w:r w:rsidRPr="000909F1">
        <w:rPr>
          <w:b/>
        </w:rPr>
        <w:t>, cela donnerait</w:t>
      </w:r>
      <w:r w:rsidRPr="000909F1">
        <w:rPr>
          <w:rFonts w:hint="eastAsia"/>
          <w:b/>
        </w:rPr>
        <w:t> </w:t>
      </w:r>
      <w:r w:rsidRPr="000909F1">
        <w:rPr>
          <w:b/>
        </w:rPr>
        <w:t>:</w:t>
      </w:r>
    </w:p>
    <w:tbl>
      <w:tblPr>
        <w:tblW w:w="4780" w:type="dxa"/>
        <w:tblInd w:w="55" w:type="dxa"/>
        <w:tblCellMar>
          <w:left w:w="70" w:type="dxa"/>
          <w:right w:w="70" w:type="dxa"/>
        </w:tblCellMar>
        <w:tblLook w:val="04A0"/>
      </w:tblPr>
      <w:tblGrid>
        <w:gridCol w:w="920"/>
        <w:gridCol w:w="2020"/>
        <w:gridCol w:w="1840"/>
      </w:tblGrid>
      <w:tr w:rsidR="00AC47BB" w:rsidTr="00993867">
        <w:trPr>
          <w:trHeight w:val="660"/>
        </w:trPr>
        <w:tc>
          <w:tcPr>
            <w:tcW w:w="920" w:type="dxa"/>
            <w:tcBorders>
              <w:top w:val="single" w:sz="4" w:space="0" w:color="auto"/>
              <w:left w:val="single" w:sz="4" w:space="0" w:color="auto"/>
              <w:bottom w:val="single" w:sz="4" w:space="0" w:color="auto"/>
              <w:right w:val="single" w:sz="4" w:space="0" w:color="auto"/>
            </w:tcBorders>
            <w:noWrap/>
            <w:vAlign w:val="center"/>
            <w:hideMark/>
          </w:tcPr>
          <w:p w:rsidR="00AC47BB" w:rsidRPr="000909F1" w:rsidRDefault="00AC47BB" w:rsidP="000909F1">
            <w:pPr>
              <w:pStyle w:val="GuidePedagogiqueTitre7Rponses"/>
              <w:jc w:val="center"/>
              <w:rPr>
                <w:b/>
              </w:rPr>
            </w:pPr>
            <w:r w:rsidRPr="000909F1">
              <w:rPr>
                <w:b/>
              </w:rPr>
              <w:t>Années</w:t>
            </w:r>
          </w:p>
        </w:tc>
        <w:tc>
          <w:tcPr>
            <w:tcW w:w="2020" w:type="dxa"/>
            <w:tcBorders>
              <w:top w:val="single" w:sz="4" w:space="0" w:color="auto"/>
              <w:left w:val="nil"/>
              <w:bottom w:val="single" w:sz="4" w:space="0" w:color="auto"/>
              <w:right w:val="single" w:sz="4" w:space="0" w:color="auto"/>
            </w:tcBorders>
            <w:vAlign w:val="center"/>
            <w:hideMark/>
          </w:tcPr>
          <w:p w:rsidR="000909F1" w:rsidRPr="000909F1" w:rsidRDefault="000909F1" w:rsidP="000909F1">
            <w:pPr>
              <w:pStyle w:val="GuidePedagogiqueTitre7Rponses"/>
              <w:jc w:val="center"/>
              <w:rPr>
                <w:b/>
                <w:color w:val="000000"/>
              </w:rPr>
            </w:pPr>
            <w:r w:rsidRPr="000909F1">
              <w:rPr>
                <w:b/>
                <w:color w:val="000000"/>
              </w:rPr>
              <w:t>Rang des années</w:t>
            </w:r>
          </w:p>
          <w:p w:rsidR="00AC47BB" w:rsidRPr="000909F1" w:rsidRDefault="00AC47BB" w:rsidP="000909F1">
            <w:pPr>
              <w:pStyle w:val="GuidePedagogiqueTitre7Rponses"/>
              <w:jc w:val="center"/>
              <w:rPr>
                <w:b/>
                <w:color w:val="000000"/>
              </w:rPr>
            </w:pPr>
            <w:r w:rsidRPr="000909F1">
              <w:rPr>
                <w:b/>
                <w:color w:val="000000"/>
              </w:rPr>
              <w:t>x</w:t>
            </w:r>
            <w:r w:rsidRPr="000909F1">
              <w:rPr>
                <w:b/>
                <w:color w:val="000000"/>
                <w:vertAlign w:val="subscript"/>
              </w:rPr>
              <w:t>i</w:t>
            </w:r>
          </w:p>
        </w:tc>
        <w:tc>
          <w:tcPr>
            <w:tcW w:w="1840" w:type="dxa"/>
            <w:tcBorders>
              <w:top w:val="single" w:sz="4" w:space="0" w:color="auto"/>
              <w:left w:val="nil"/>
              <w:bottom w:val="single" w:sz="4" w:space="0" w:color="auto"/>
              <w:right w:val="single" w:sz="4" w:space="0" w:color="auto"/>
            </w:tcBorders>
            <w:vAlign w:val="center"/>
            <w:hideMark/>
          </w:tcPr>
          <w:p w:rsidR="000909F1" w:rsidRPr="000909F1" w:rsidRDefault="00AC47BB" w:rsidP="000909F1">
            <w:pPr>
              <w:pStyle w:val="GuidePedagogiqueTitre7Rponses"/>
              <w:jc w:val="center"/>
              <w:rPr>
                <w:b/>
              </w:rPr>
            </w:pPr>
            <w:r w:rsidRPr="000909F1">
              <w:rPr>
                <w:b/>
              </w:rPr>
              <w:t>Chiffre d'affaires</w:t>
            </w:r>
          </w:p>
          <w:p w:rsidR="00AC47BB" w:rsidRPr="000909F1" w:rsidRDefault="00AC47BB" w:rsidP="000909F1">
            <w:pPr>
              <w:pStyle w:val="GuidePedagogiqueTitre7Rponses"/>
              <w:jc w:val="center"/>
              <w:rPr>
                <w:b/>
              </w:rPr>
            </w:pPr>
            <w:r w:rsidRPr="000909F1">
              <w:rPr>
                <w:b/>
              </w:rPr>
              <w:t>y</w:t>
            </w:r>
            <w:r w:rsidRPr="000909F1">
              <w:rPr>
                <w:b/>
                <w:vertAlign w:val="subscript"/>
              </w:rPr>
              <w:t>i</w:t>
            </w:r>
          </w:p>
        </w:tc>
      </w:tr>
      <w:tr w:rsidR="00AC47BB" w:rsidTr="00993867">
        <w:trPr>
          <w:trHeight w:val="315"/>
        </w:trPr>
        <w:tc>
          <w:tcPr>
            <w:tcW w:w="920" w:type="dxa"/>
            <w:tcBorders>
              <w:top w:val="nil"/>
              <w:left w:val="single" w:sz="4" w:space="0" w:color="auto"/>
              <w:bottom w:val="single" w:sz="4" w:space="0" w:color="auto"/>
              <w:right w:val="single" w:sz="4" w:space="0" w:color="auto"/>
            </w:tcBorders>
            <w:noWrap/>
            <w:vAlign w:val="center"/>
            <w:hideMark/>
          </w:tcPr>
          <w:p w:rsidR="00AC47BB" w:rsidRDefault="00993867" w:rsidP="003C58EB">
            <w:pPr>
              <w:pStyle w:val="GuidePedagogiqueTitre7Rponses"/>
              <w:jc w:val="center"/>
              <w:rPr>
                <w:color w:val="000000"/>
              </w:rPr>
            </w:pPr>
            <w:r>
              <w:rPr>
                <w:color w:val="000000"/>
              </w:rPr>
              <w:t>N–</w:t>
            </w:r>
            <w:r w:rsidR="00AC47BB">
              <w:rPr>
                <w:color w:val="000000"/>
              </w:rPr>
              <w:t>5</w:t>
            </w:r>
          </w:p>
        </w:tc>
        <w:tc>
          <w:tcPr>
            <w:tcW w:w="202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jc w:val="center"/>
            </w:pPr>
            <w:r>
              <w:t>1</w:t>
            </w:r>
          </w:p>
        </w:tc>
        <w:tc>
          <w:tcPr>
            <w:tcW w:w="1840" w:type="dxa"/>
            <w:tcBorders>
              <w:top w:val="nil"/>
              <w:left w:val="nil"/>
              <w:bottom w:val="single" w:sz="4" w:space="0" w:color="auto"/>
              <w:right w:val="single" w:sz="4" w:space="0" w:color="auto"/>
            </w:tcBorders>
            <w:vAlign w:val="center"/>
            <w:hideMark/>
          </w:tcPr>
          <w:p w:rsidR="00AC47BB" w:rsidRDefault="00AC47BB" w:rsidP="000909F1">
            <w:pPr>
              <w:pStyle w:val="GuidePedagogiqueTitre7Rponses"/>
              <w:ind w:right="584"/>
              <w:jc w:val="right"/>
              <w:rPr>
                <w:color w:val="000000"/>
              </w:rPr>
            </w:pPr>
            <w:r>
              <w:rPr>
                <w:color w:val="000000"/>
                <w:w w:val="105"/>
              </w:rPr>
              <w:t>884</w:t>
            </w:r>
          </w:p>
        </w:tc>
      </w:tr>
      <w:tr w:rsidR="00AC47BB" w:rsidTr="00993867">
        <w:trPr>
          <w:trHeight w:val="315"/>
        </w:trPr>
        <w:tc>
          <w:tcPr>
            <w:tcW w:w="920" w:type="dxa"/>
            <w:tcBorders>
              <w:top w:val="nil"/>
              <w:left w:val="single" w:sz="4" w:space="0" w:color="auto"/>
              <w:bottom w:val="single" w:sz="4" w:space="0" w:color="auto"/>
              <w:right w:val="single" w:sz="4" w:space="0" w:color="auto"/>
            </w:tcBorders>
            <w:noWrap/>
            <w:vAlign w:val="center"/>
            <w:hideMark/>
          </w:tcPr>
          <w:p w:rsidR="00AC47BB" w:rsidRDefault="00993867" w:rsidP="003C58EB">
            <w:pPr>
              <w:pStyle w:val="GuidePedagogiqueTitre7Rponses"/>
              <w:jc w:val="center"/>
              <w:rPr>
                <w:color w:val="000000"/>
              </w:rPr>
            </w:pPr>
            <w:r>
              <w:rPr>
                <w:color w:val="000000"/>
              </w:rPr>
              <w:t>N–</w:t>
            </w:r>
            <w:r w:rsidR="00AC47BB">
              <w:rPr>
                <w:color w:val="000000"/>
              </w:rPr>
              <w:t>4</w:t>
            </w:r>
          </w:p>
        </w:tc>
        <w:tc>
          <w:tcPr>
            <w:tcW w:w="202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jc w:val="center"/>
            </w:pPr>
            <w:r>
              <w:t>2</w:t>
            </w:r>
          </w:p>
        </w:tc>
        <w:tc>
          <w:tcPr>
            <w:tcW w:w="1840" w:type="dxa"/>
            <w:tcBorders>
              <w:top w:val="nil"/>
              <w:left w:val="nil"/>
              <w:bottom w:val="single" w:sz="4" w:space="0" w:color="auto"/>
              <w:right w:val="single" w:sz="4" w:space="0" w:color="auto"/>
            </w:tcBorders>
            <w:vAlign w:val="center"/>
            <w:hideMark/>
          </w:tcPr>
          <w:p w:rsidR="00AC47BB" w:rsidRDefault="00AC47BB" w:rsidP="000909F1">
            <w:pPr>
              <w:pStyle w:val="GuidePedagogiqueTitre7Rponses"/>
              <w:ind w:right="584"/>
              <w:jc w:val="right"/>
              <w:rPr>
                <w:color w:val="000000"/>
              </w:rPr>
            </w:pPr>
            <w:r>
              <w:rPr>
                <w:color w:val="000000"/>
                <w:w w:val="105"/>
              </w:rPr>
              <w:t>915</w:t>
            </w:r>
          </w:p>
        </w:tc>
      </w:tr>
      <w:tr w:rsidR="00AC47BB" w:rsidTr="00993867">
        <w:trPr>
          <w:trHeight w:val="315"/>
        </w:trPr>
        <w:tc>
          <w:tcPr>
            <w:tcW w:w="920" w:type="dxa"/>
            <w:tcBorders>
              <w:top w:val="nil"/>
              <w:left w:val="single" w:sz="4" w:space="0" w:color="auto"/>
              <w:bottom w:val="single" w:sz="4" w:space="0" w:color="auto"/>
              <w:right w:val="single" w:sz="4" w:space="0" w:color="auto"/>
            </w:tcBorders>
            <w:noWrap/>
            <w:vAlign w:val="center"/>
            <w:hideMark/>
          </w:tcPr>
          <w:p w:rsidR="00AC47BB" w:rsidRDefault="00993867" w:rsidP="003C58EB">
            <w:pPr>
              <w:pStyle w:val="GuidePedagogiqueTitre7Rponses"/>
              <w:jc w:val="center"/>
              <w:rPr>
                <w:color w:val="000000"/>
              </w:rPr>
            </w:pPr>
            <w:r>
              <w:rPr>
                <w:color w:val="000000"/>
              </w:rPr>
              <w:t>N–</w:t>
            </w:r>
            <w:r w:rsidR="00AC47BB">
              <w:rPr>
                <w:color w:val="000000"/>
              </w:rPr>
              <w:t>3</w:t>
            </w:r>
          </w:p>
        </w:tc>
        <w:tc>
          <w:tcPr>
            <w:tcW w:w="202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jc w:val="center"/>
            </w:pPr>
            <w:r>
              <w:t>3</w:t>
            </w:r>
          </w:p>
        </w:tc>
        <w:tc>
          <w:tcPr>
            <w:tcW w:w="1840" w:type="dxa"/>
            <w:tcBorders>
              <w:top w:val="nil"/>
              <w:left w:val="nil"/>
              <w:bottom w:val="single" w:sz="4" w:space="0" w:color="auto"/>
              <w:right w:val="single" w:sz="4" w:space="0" w:color="auto"/>
            </w:tcBorders>
            <w:vAlign w:val="center"/>
            <w:hideMark/>
          </w:tcPr>
          <w:p w:rsidR="00AC47BB" w:rsidRDefault="00AC47BB" w:rsidP="000909F1">
            <w:pPr>
              <w:pStyle w:val="GuidePedagogiqueTitre7Rponses"/>
              <w:ind w:right="584"/>
              <w:jc w:val="right"/>
              <w:rPr>
                <w:color w:val="000000"/>
              </w:rPr>
            </w:pPr>
            <w:r>
              <w:rPr>
                <w:color w:val="000000"/>
                <w:w w:val="105"/>
              </w:rPr>
              <w:t>922</w:t>
            </w:r>
          </w:p>
        </w:tc>
      </w:tr>
      <w:tr w:rsidR="00AC47BB" w:rsidTr="00993867">
        <w:trPr>
          <w:trHeight w:val="315"/>
        </w:trPr>
        <w:tc>
          <w:tcPr>
            <w:tcW w:w="920" w:type="dxa"/>
            <w:tcBorders>
              <w:top w:val="nil"/>
              <w:left w:val="single" w:sz="4" w:space="0" w:color="auto"/>
              <w:bottom w:val="single" w:sz="4" w:space="0" w:color="auto"/>
              <w:right w:val="single" w:sz="4" w:space="0" w:color="auto"/>
            </w:tcBorders>
            <w:noWrap/>
            <w:vAlign w:val="center"/>
            <w:hideMark/>
          </w:tcPr>
          <w:p w:rsidR="00AC47BB" w:rsidRDefault="00993867" w:rsidP="003C58EB">
            <w:pPr>
              <w:pStyle w:val="GuidePedagogiqueTitre7Rponses"/>
              <w:jc w:val="center"/>
              <w:rPr>
                <w:color w:val="000000"/>
              </w:rPr>
            </w:pPr>
            <w:r>
              <w:rPr>
                <w:color w:val="000000"/>
              </w:rPr>
              <w:t>N–</w:t>
            </w:r>
            <w:r w:rsidR="00AC47BB">
              <w:rPr>
                <w:color w:val="000000"/>
              </w:rPr>
              <w:t>2</w:t>
            </w:r>
          </w:p>
        </w:tc>
        <w:tc>
          <w:tcPr>
            <w:tcW w:w="202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jc w:val="center"/>
            </w:pPr>
            <w:r>
              <w:t>4</w:t>
            </w:r>
          </w:p>
        </w:tc>
        <w:tc>
          <w:tcPr>
            <w:tcW w:w="1840" w:type="dxa"/>
            <w:tcBorders>
              <w:top w:val="nil"/>
              <w:left w:val="nil"/>
              <w:bottom w:val="single" w:sz="4" w:space="0" w:color="auto"/>
              <w:right w:val="single" w:sz="4" w:space="0" w:color="auto"/>
            </w:tcBorders>
            <w:vAlign w:val="center"/>
            <w:hideMark/>
          </w:tcPr>
          <w:p w:rsidR="00AC47BB" w:rsidRDefault="00AC47BB" w:rsidP="000909F1">
            <w:pPr>
              <w:pStyle w:val="GuidePedagogiqueTitre7Rponses"/>
              <w:ind w:right="584"/>
              <w:jc w:val="right"/>
              <w:rPr>
                <w:color w:val="000000"/>
              </w:rPr>
            </w:pPr>
            <w:r>
              <w:rPr>
                <w:color w:val="000000"/>
                <w:w w:val="105"/>
              </w:rPr>
              <w:t>937</w:t>
            </w:r>
          </w:p>
        </w:tc>
      </w:tr>
      <w:tr w:rsidR="00AC47BB" w:rsidTr="00993867">
        <w:trPr>
          <w:trHeight w:val="315"/>
        </w:trPr>
        <w:tc>
          <w:tcPr>
            <w:tcW w:w="920" w:type="dxa"/>
            <w:tcBorders>
              <w:top w:val="nil"/>
              <w:left w:val="single" w:sz="4" w:space="0" w:color="auto"/>
              <w:bottom w:val="single" w:sz="4" w:space="0" w:color="auto"/>
              <w:right w:val="single" w:sz="4" w:space="0" w:color="auto"/>
            </w:tcBorders>
            <w:noWrap/>
            <w:vAlign w:val="center"/>
            <w:hideMark/>
          </w:tcPr>
          <w:p w:rsidR="00AC47BB" w:rsidRDefault="00993867" w:rsidP="003C58EB">
            <w:pPr>
              <w:pStyle w:val="GuidePedagogiqueTitre7Rponses"/>
              <w:jc w:val="center"/>
              <w:rPr>
                <w:color w:val="000000"/>
              </w:rPr>
            </w:pPr>
            <w:r>
              <w:rPr>
                <w:color w:val="000000"/>
              </w:rPr>
              <w:t>N–</w:t>
            </w:r>
            <w:r w:rsidR="00AC47BB">
              <w:rPr>
                <w:color w:val="000000"/>
              </w:rPr>
              <w:t>1</w:t>
            </w:r>
          </w:p>
        </w:tc>
        <w:tc>
          <w:tcPr>
            <w:tcW w:w="202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jc w:val="center"/>
            </w:pPr>
            <w:r>
              <w:t>5</w:t>
            </w:r>
          </w:p>
        </w:tc>
        <w:tc>
          <w:tcPr>
            <w:tcW w:w="1840" w:type="dxa"/>
            <w:tcBorders>
              <w:top w:val="nil"/>
              <w:left w:val="nil"/>
              <w:bottom w:val="single" w:sz="4" w:space="0" w:color="auto"/>
              <w:right w:val="single" w:sz="4" w:space="0" w:color="auto"/>
            </w:tcBorders>
            <w:vAlign w:val="center"/>
            <w:hideMark/>
          </w:tcPr>
          <w:p w:rsidR="00AC47BB" w:rsidRDefault="00AC47BB" w:rsidP="000909F1">
            <w:pPr>
              <w:pStyle w:val="GuidePedagogiqueTitre7Rponses"/>
              <w:ind w:right="584"/>
              <w:jc w:val="right"/>
              <w:rPr>
                <w:color w:val="000000"/>
              </w:rPr>
            </w:pPr>
            <w:r>
              <w:rPr>
                <w:color w:val="000000"/>
                <w:w w:val="105"/>
              </w:rPr>
              <w:t>1</w:t>
            </w:r>
            <w:r w:rsidR="001B10DF">
              <w:rPr>
                <w:rFonts w:hint="eastAsia"/>
                <w:color w:val="000000"/>
                <w:w w:val="105"/>
              </w:rPr>
              <w:t> </w:t>
            </w:r>
            <w:r w:rsidR="001B10DF">
              <w:rPr>
                <w:color w:val="000000"/>
                <w:w w:val="105"/>
              </w:rPr>
              <w:t>0</w:t>
            </w:r>
            <w:r>
              <w:rPr>
                <w:color w:val="000000"/>
                <w:w w:val="105"/>
              </w:rPr>
              <w:t>02</w:t>
            </w:r>
          </w:p>
        </w:tc>
      </w:tr>
      <w:tr w:rsidR="00AC47BB" w:rsidTr="00993867">
        <w:trPr>
          <w:trHeight w:val="315"/>
        </w:trPr>
        <w:tc>
          <w:tcPr>
            <w:tcW w:w="920" w:type="dxa"/>
            <w:tcBorders>
              <w:top w:val="nil"/>
              <w:left w:val="single" w:sz="4" w:space="0" w:color="auto"/>
              <w:bottom w:val="single" w:sz="4" w:space="0" w:color="auto"/>
              <w:right w:val="single" w:sz="4" w:space="0" w:color="auto"/>
            </w:tcBorders>
            <w:noWrap/>
            <w:vAlign w:val="center"/>
            <w:hideMark/>
          </w:tcPr>
          <w:p w:rsidR="00AC47BB" w:rsidRDefault="00AC47BB" w:rsidP="003C58EB">
            <w:pPr>
              <w:pStyle w:val="GuidePedagogiqueTitre7Rponses"/>
              <w:jc w:val="center"/>
              <w:rPr>
                <w:color w:val="000000"/>
              </w:rPr>
            </w:pPr>
            <w:r>
              <w:rPr>
                <w:color w:val="000000"/>
              </w:rPr>
              <w:t>N</w:t>
            </w:r>
          </w:p>
        </w:tc>
        <w:tc>
          <w:tcPr>
            <w:tcW w:w="2020" w:type="dxa"/>
            <w:tcBorders>
              <w:top w:val="nil"/>
              <w:left w:val="nil"/>
              <w:bottom w:val="single" w:sz="4" w:space="0" w:color="auto"/>
              <w:right w:val="single" w:sz="4" w:space="0" w:color="auto"/>
            </w:tcBorders>
            <w:noWrap/>
            <w:vAlign w:val="center"/>
            <w:hideMark/>
          </w:tcPr>
          <w:p w:rsidR="00AC47BB" w:rsidRDefault="00AC47BB" w:rsidP="000909F1">
            <w:pPr>
              <w:pStyle w:val="GuidePedagogiqueTitre7Rponses"/>
              <w:jc w:val="center"/>
            </w:pPr>
            <w:r>
              <w:t>6</w:t>
            </w:r>
          </w:p>
        </w:tc>
        <w:tc>
          <w:tcPr>
            <w:tcW w:w="1840" w:type="dxa"/>
            <w:tcBorders>
              <w:top w:val="nil"/>
              <w:left w:val="nil"/>
              <w:bottom w:val="single" w:sz="4" w:space="0" w:color="auto"/>
              <w:right w:val="single" w:sz="4" w:space="0" w:color="auto"/>
            </w:tcBorders>
            <w:vAlign w:val="center"/>
            <w:hideMark/>
          </w:tcPr>
          <w:p w:rsidR="00AC47BB" w:rsidRDefault="00AC47BB" w:rsidP="000909F1">
            <w:pPr>
              <w:pStyle w:val="GuidePedagogiqueTitre7Rponses"/>
              <w:ind w:right="584"/>
              <w:jc w:val="right"/>
              <w:rPr>
                <w:color w:val="000000"/>
              </w:rPr>
            </w:pPr>
            <w:r>
              <w:rPr>
                <w:color w:val="000000"/>
              </w:rPr>
              <w:t>1</w:t>
            </w:r>
            <w:r w:rsidR="001B10DF">
              <w:rPr>
                <w:rFonts w:hint="eastAsia"/>
                <w:color w:val="000000"/>
              </w:rPr>
              <w:t> </w:t>
            </w:r>
            <w:r w:rsidR="001B10DF">
              <w:rPr>
                <w:color w:val="000000"/>
              </w:rPr>
              <w:t>0</w:t>
            </w:r>
            <w:r>
              <w:rPr>
                <w:color w:val="000000"/>
              </w:rPr>
              <w:t>04</w:t>
            </w:r>
          </w:p>
        </w:tc>
      </w:tr>
    </w:tbl>
    <w:p w:rsidR="000909F1" w:rsidRDefault="000909F1" w:rsidP="001B10DF">
      <w:pPr>
        <w:pStyle w:val="GuidePedagogiqueTitre7Rponses"/>
      </w:pPr>
    </w:p>
    <w:p w:rsidR="00AC47BB" w:rsidRDefault="00AC47BB" w:rsidP="001B10DF">
      <w:pPr>
        <w:pStyle w:val="GuidePedagogiqueTitre7Rponses"/>
        <w:rPr>
          <w:rFonts w:eastAsiaTheme="minorEastAsia"/>
        </w:rPr>
      </w:pPr>
      <w:r>
        <w:t>On constitue une sous-série avec les trois premières années et une sous-série avec les trois dernières années.</w:t>
      </w:r>
    </w:p>
    <w:p w:rsidR="000909F1" w:rsidRDefault="00AC47BB" w:rsidP="001B10DF">
      <w:pPr>
        <w:pStyle w:val="GuidePedagogiqueTitre7Rponses"/>
      </w:pPr>
      <w:r>
        <w:t>On obtient 2 points :</w:t>
      </w:r>
    </w:p>
    <w:p w:rsidR="00AC47BB" w:rsidRDefault="00AC47BB" w:rsidP="001B10DF">
      <w:pPr>
        <w:pStyle w:val="GuidePedagogiqueTitre7Rponses"/>
      </w:pPr>
      <w:r>
        <w:t>A (</w:t>
      </w:r>
      <m:oMath>
        <m:f>
          <m:fPr>
            <m:ctrlPr>
              <w:rPr>
                <w:rFonts w:ascii="Cambria Math" w:hAnsi="Cambria Math"/>
              </w:rPr>
            </m:ctrlPr>
          </m:fPr>
          <m:num>
            <m:r>
              <m:rPr>
                <m:sty m:val="p"/>
              </m:rPr>
              <w:rPr>
                <w:rFonts w:ascii="Cambria Math" w:hAnsi="Cambria Math"/>
              </w:rPr>
              <m:t>1 + 2 + 3</m:t>
            </m:r>
          </m:num>
          <m:den>
            <m:r>
              <m:rPr>
                <m:sty m:val="p"/>
              </m:rPr>
              <w:rPr>
                <w:rFonts w:ascii="Cambria Math" w:hAnsi="Cambria Math"/>
              </w:rPr>
              <m:t>3</m:t>
            </m:r>
          </m:den>
        </m:f>
      </m:oMath>
      <w:r>
        <w:t xml:space="preserve">= 2 ; </w:t>
      </w:r>
      <m:oMath>
        <m:f>
          <m:fPr>
            <m:ctrlPr>
              <w:rPr>
                <w:rFonts w:ascii="Cambria Math" w:hAnsi="Cambria Math"/>
              </w:rPr>
            </m:ctrlPr>
          </m:fPr>
          <m:num>
            <m:r>
              <m:rPr>
                <m:sty m:val="p"/>
              </m:rPr>
              <w:rPr>
                <w:rFonts w:ascii="Cambria Math" w:hAnsi="Cambria Math"/>
              </w:rPr>
              <m:t>884 + 915 + 922</m:t>
            </m:r>
          </m:num>
          <m:den>
            <m:r>
              <m:rPr>
                <m:sty m:val="p"/>
              </m:rPr>
              <w:rPr>
                <w:rFonts w:ascii="Cambria Math" w:hAnsi="Cambria Math"/>
              </w:rPr>
              <m:t>3</m:t>
            </m:r>
          </m:den>
        </m:f>
      </m:oMath>
      <w:r w:rsidR="003C5222">
        <w:fldChar w:fldCharType="begin"/>
      </w:r>
      <w:r>
        <w:instrText xml:space="preserve"> QUOTE </w:instrText>
      </w:r>
      <w:r w:rsidR="003C58EB" w:rsidRPr="003C5222">
        <w:rPr>
          <w:position w:val="-14"/>
        </w:rPr>
        <w:pict>
          <v:shape id="_x0000_i1030" type="#_x0000_t75" style="width:57pt;height:20.25pt" equationxml="&lt;">
            <v:imagedata r:id="rId15" o:title="" chromakey="white"/>
          </v:shape>
        </w:pict>
      </w:r>
      <w:r>
        <w:instrText xml:space="preserve"> </w:instrText>
      </w:r>
      <w:r w:rsidR="003C5222">
        <w:fldChar w:fldCharType="end"/>
      </w:r>
      <w:r w:rsidR="000909F1">
        <w:t xml:space="preserve"> = 907)</w:t>
      </w:r>
    </w:p>
    <w:p w:rsidR="00AC47BB" w:rsidRDefault="00AC47BB" w:rsidP="001B10DF">
      <w:pPr>
        <w:pStyle w:val="GuidePedagogiqueTitre7Rponses"/>
      </w:pPr>
      <w:r>
        <w:lastRenderedPageBreak/>
        <w:t>B (</w:t>
      </w:r>
      <m:oMath>
        <m:f>
          <m:fPr>
            <m:ctrlPr>
              <w:rPr>
                <w:rFonts w:ascii="Cambria Math" w:hAnsi="Cambria Math"/>
              </w:rPr>
            </m:ctrlPr>
          </m:fPr>
          <m:num>
            <m:r>
              <m:rPr>
                <m:sty m:val="p"/>
              </m:rPr>
              <w:rPr>
                <w:rFonts w:ascii="Cambria Math" w:hAnsi="Cambria Math"/>
              </w:rPr>
              <m:t>4 + 5 + 6</m:t>
            </m:r>
          </m:num>
          <m:den>
            <m:r>
              <m:rPr>
                <m:sty m:val="p"/>
              </m:rPr>
              <w:rPr>
                <w:rFonts w:ascii="Cambria Math" w:hAnsi="Cambria Math"/>
              </w:rPr>
              <m:t>3</m:t>
            </m:r>
          </m:den>
        </m:f>
      </m:oMath>
      <w:r w:rsidR="003C5222">
        <w:fldChar w:fldCharType="begin"/>
      </w:r>
      <w:r>
        <w:instrText xml:space="preserve"> QUOTE </w:instrText>
      </w:r>
      <w:r w:rsidR="003C58EB" w:rsidRPr="003C5222">
        <w:rPr>
          <w:position w:val="-14"/>
        </w:rPr>
        <w:pict>
          <v:shape id="_x0000_i1031" type="#_x0000_t75" style="width:27pt;height:20.25pt" equationxml="&lt;">
            <v:imagedata r:id="rId16" o:title="" chromakey="white"/>
          </v:shape>
        </w:pict>
      </w:r>
      <w:r>
        <w:instrText xml:space="preserve"> </w:instrText>
      </w:r>
      <w:r w:rsidR="003C5222">
        <w:fldChar w:fldCharType="end"/>
      </w:r>
      <w:r>
        <w:t xml:space="preserve"> = 5 ; </w:t>
      </w:r>
      <m:oMath>
        <m:f>
          <m:fPr>
            <m:ctrlPr>
              <w:rPr>
                <w:rFonts w:ascii="Cambria Math" w:hAnsi="Cambria Math"/>
              </w:rPr>
            </m:ctrlPr>
          </m:fPr>
          <m:num>
            <m:r>
              <m:rPr>
                <m:sty m:val="p"/>
              </m:rPr>
              <w:rPr>
                <w:rFonts w:ascii="Cambria Math" w:hAnsi="Cambria Math"/>
              </w:rPr>
              <m:t>937 + 1 002 + 1 004</m:t>
            </m:r>
          </m:num>
          <m:den>
            <m:r>
              <m:rPr>
                <m:sty m:val="p"/>
              </m:rPr>
              <w:rPr>
                <w:rFonts w:ascii="Cambria Math" w:hAnsi="Cambria Math"/>
              </w:rPr>
              <m:t>3</m:t>
            </m:r>
          </m:den>
        </m:f>
      </m:oMath>
      <w:r w:rsidR="003C5222">
        <w:fldChar w:fldCharType="begin"/>
      </w:r>
      <w:r>
        <w:instrText xml:space="preserve"> QUOTE </w:instrText>
      </w:r>
      <w:r w:rsidR="003C58EB" w:rsidRPr="003C5222">
        <w:rPr>
          <w:position w:val="-14"/>
        </w:rPr>
        <w:pict>
          <v:shape id="_x0000_i1032" type="#_x0000_t75" style="width:57pt;height:20.25pt" equationxml="&lt;">
            <v:imagedata r:id="rId17" o:title="" chromakey="white"/>
          </v:shape>
        </w:pict>
      </w:r>
      <w:r>
        <w:instrText xml:space="preserve"> </w:instrText>
      </w:r>
      <w:r w:rsidR="003C5222">
        <w:fldChar w:fldCharType="end"/>
      </w:r>
      <w:r>
        <w:t xml:space="preserve"> = 981)</w:t>
      </w:r>
    </w:p>
    <w:p w:rsidR="00AC47BB" w:rsidRDefault="00AC47BB" w:rsidP="001B10DF">
      <w:pPr>
        <w:pStyle w:val="GuidePedagogiqueTitre7Rponses"/>
      </w:pPr>
      <w:r>
        <w:t xml:space="preserve">On établit les équations des droites passant par ces </w:t>
      </w:r>
      <w:r w:rsidR="000909F1">
        <w:t>deux</w:t>
      </w:r>
      <w:r>
        <w:t xml:space="preserve"> points :</w:t>
      </w:r>
    </w:p>
    <w:p w:rsidR="00AC47BB" w:rsidRDefault="00AC47BB" w:rsidP="001B10DF">
      <w:pPr>
        <w:pStyle w:val="GuidePedagogiqueTitre7Rponses"/>
      </w:pPr>
      <w:r>
        <w:t>907 = 2</w:t>
      </w:r>
      <w:r w:rsidR="000909F1">
        <w:t xml:space="preserve"> </w:t>
      </w:r>
      <w:r>
        <w:t>a + b</w:t>
      </w:r>
    </w:p>
    <w:p w:rsidR="00AC47BB" w:rsidRDefault="00AC47BB" w:rsidP="001B10DF">
      <w:pPr>
        <w:pStyle w:val="GuidePedagogiqueTitre7Rponses"/>
      </w:pPr>
      <w:r>
        <w:t>981 = 5</w:t>
      </w:r>
      <w:r w:rsidR="000909F1">
        <w:t xml:space="preserve"> </w:t>
      </w:r>
      <w:r>
        <w:t>a + b</w:t>
      </w:r>
    </w:p>
    <w:p w:rsidR="00AC47BB" w:rsidRDefault="00AC47BB" w:rsidP="001B10DF">
      <w:pPr>
        <w:pStyle w:val="GuidePedagogiqueTitre7Rponses"/>
      </w:pPr>
      <w:r>
        <w:t>En faisant la somme des deux équations on obtient 3a = 74</w:t>
      </w:r>
      <w:r w:rsidR="000909F1">
        <w:t>,</w:t>
      </w:r>
      <w:r>
        <w:t xml:space="preserve"> donc a = 24</w:t>
      </w:r>
      <w:r w:rsidR="00E90227">
        <w:t>,</w:t>
      </w:r>
      <w:r>
        <w:t>667</w:t>
      </w:r>
      <w:r w:rsidR="000909F1">
        <w:t>.</w:t>
      </w:r>
    </w:p>
    <w:p w:rsidR="000909F1" w:rsidRDefault="00AC47BB" w:rsidP="001B10DF">
      <w:pPr>
        <w:pStyle w:val="GuidePedagogiqueTitre7Rponses"/>
      </w:pPr>
      <w:r>
        <w:t>On remplace la valeur d</w:t>
      </w:r>
      <w:r w:rsidR="000909F1">
        <w:rPr>
          <w:rFonts w:hint="eastAsia"/>
        </w:rPr>
        <w:t>’</w:t>
      </w:r>
      <w:r w:rsidR="000909F1">
        <w:t>a</w:t>
      </w:r>
      <w:r>
        <w:t> » dans la seconde équation</w:t>
      </w:r>
      <w:r w:rsidR="000909F1">
        <w:rPr>
          <w:rFonts w:hint="eastAsia"/>
        </w:rPr>
        <w:t> </w:t>
      </w:r>
      <w:r w:rsidR="000909F1">
        <w:t>:</w:t>
      </w:r>
    </w:p>
    <w:p w:rsidR="00AC47BB" w:rsidRDefault="00AC47BB" w:rsidP="001B10DF">
      <w:pPr>
        <w:pStyle w:val="GuidePedagogiqueTitre7Rponses"/>
      </w:pPr>
      <w:r>
        <w:t>981 = (5</w:t>
      </w:r>
      <w:r w:rsidR="001B10DF">
        <w:t xml:space="preserve"> </w:t>
      </w:r>
      <w:r>
        <w:t>x 24,667) + b</w:t>
      </w:r>
      <w:r w:rsidR="000909F1">
        <w:t>,</w:t>
      </w:r>
      <w:r>
        <w:t xml:space="preserve"> donc b = 981 – (5 </w:t>
      </w:r>
      <w:r>
        <w:sym w:font="Symbol" w:char="F0B4"/>
      </w:r>
      <w:r>
        <w:t xml:space="preserve"> 24</w:t>
      </w:r>
      <w:r w:rsidR="00E90227">
        <w:t>,</w:t>
      </w:r>
      <w:r>
        <w:t>667) = 857</w:t>
      </w:r>
      <w:r w:rsidR="00E90227">
        <w:t>,</w:t>
      </w:r>
      <w:r>
        <w:t>667</w:t>
      </w:r>
    </w:p>
    <w:p w:rsidR="00AC47BB" w:rsidRDefault="00AC47BB" w:rsidP="001B10DF">
      <w:pPr>
        <w:pStyle w:val="GuidePedagogiqueTitre7Rponses"/>
      </w:pPr>
      <w:r>
        <w:t>L’équation de la droite de tendance est donc</w:t>
      </w:r>
      <w:r w:rsidR="000909F1">
        <w:rPr>
          <w:rFonts w:hint="eastAsia"/>
        </w:rPr>
        <w:t> </w:t>
      </w:r>
      <w:r w:rsidR="000909F1">
        <w:t xml:space="preserve">: </w:t>
      </w:r>
      <w:r>
        <w:t>y = 24</w:t>
      </w:r>
      <w:r w:rsidR="000909F1">
        <w:t>,</w:t>
      </w:r>
      <w:r>
        <w:t>67 x + 857</w:t>
      </w:r>
      <w:r w:rsidR="00E90227">
        <w:t>,</w:t>
      </w:r>
      <w:r>
        <w:t>67</w:t>
      </w:r>
    </w:p>
    <w:p w:rsidR="00AC47BB" w:rsidRPr="002F412D" w:rsidRDefault="00AC47BB" w:rsidP="001B10DF">
      <w:pPr>
        <w:pStyle w:val="GuidePedagogiqueTitre7Rponses"/>
        <w:rPr>
          <w:spacing w:val="-3"/>
        </w:rPr>
      </w:pPr>
      <w:r w:rsidRPr="002F412D">
        <w:rPr>
          <w:spacing w:val="-3"/>
        </w:rPr>
        <w:t>La prévision des ventes pour l’année N+1 = (</w:t>
      </w:r>
      <w:r w:rsidRPr="002F412D">
        <w:t>24</w:t>
      </w:r>
      <w:r w:rsidR="00E90227">
        <w:t>,</w:t>
      </w:r>
      <w:r w:rsidRPr="002F412D">
        <w:t>67 x 7) + 857</w:t>
      </w:r>
      <w:r w:rsidR="00E90227">
        <w:t>,67= 1030,</w:t>
      </w:r>
      <w:r w:rsidRPr="002F412D">
        <w:t>36 arrondi</w:t>
      </w:r>
      <w:r w:rsidR="001B10DF">
        <w:t>s</w:t>
      </w:r>
      <w:r w:rsidRPr="002F412D">
        <w:t xml:space="preserve"> à 1</w:t>
      </w:r>
      <w:r w:rsidR="001B10DF">
        <w:rPr>
          <w:rFonts w:hint="eastAsia"/>
        </w:rPr>
        <w:t> </w:t>
      </w:r>
      <w:r w:rsidR="001B10DF">
        <w:t>0</w:t>
      </w:r>
      <w:r w:rsidRPr="002F412D">
        <w:t>30 s</w:t>
      </w:r>
      <w:r w:rsidRPr="002F412D">
        <w:rPr>
          <w:spacing w:val="-1"/>
        </w:rPr>
        <w:t>e</w:t>
      </w:r>
      <w:r w:rsidRPr="002F412D">
        <w:t>rvic</w:t>
      </w:r>
      <w:r w:rsidRPr="002F412D">
        <w:rPr>
          <w:spacing w:val="-1"/>
        </w:rPr>
        <w:t>e</w:t>
      </w:r>
      <w:r w:rsidRPr="002F412D">
        <w:t>s</w:t>
      </w:r>
      <w:r w:rsidRPr="002F412D">
        <w:rPr>
          <w:spacing w:val="5"/>
        </w:rPr>
        <w:t xml:space="preserve"> </w:t>
      </w:r>
      <w:r w:rsidRPr="002F412D">
        <w:t>«</w:t>
      </w:r>
      <w:r w:rsidR="001B10DF">
        <w:rPr>
          <w:rFonts w:hint="eastAsia"/>
        </w:rPr>
        <w:t> </w:t>
      </w:r>
      <w:r w:rsidRPr="002F412D">
        <w:rPr>
          <w:spacing w:val="2"/>
        </w:rPr>
        <w:t>t</w:t>
      </w:r>
      <w:r w:rsidRPr="002F412D">
        <w:t>r</w:t>
      </w:r>
      <w:r w:rsidRPr="002F412D">
        <w:rPr>
          <w:spacing w:val="-2"/>
        </w:rPr>
        <w:t>a</w:t>
      </w:r>
      <w:r w:rsidRPr="002F412D">
        <w:t>in + hôt</w:t>
      </w:r>
      <w:r w:rsidRPr="002F412D">
        <w:rPr>
          <w:spacing w:val="-1"/>
        </w:rPr>
        <w:t>e</w:t>
      </w:r>
      <w:r w:rsidRPr="002F412D">
        <w:t>l</w:t>
      </w:r>
      <w:r w:rsidR="001B10DF">
        <w:rPr>
          <w:rFonts w:hint="eastAsia"/>
          <w:spacing w:val="5"/>
        </w:rPr>
        <w:t> </w:t>
      </w:r>
      <w:r w:rsidRPr="002F412D">
        <w:rPr>
          <w:spacing w:val="-8"/>
        </w:rPr>
        <w:t>».</w:t>
      </w:r>
    </w:p>
    <w:p w:rsidR="00AC47BB" w:rsidRPr="002F412D" w:rsidRDefault="00E90227" w:rsidP="00E90227">
      <w:pPr>
        <w:pStyle w:val="GuidePedagogiqueTitre6Consignes"/>
      </w:pPr>
      <w:r>
        <w:t xml:space="preserve">2. </w:t>
      </w:r>
      <w:r w:rsidR="00AC47BB" w:rsidRPr="002F412D">
        <w:t>Chiffrez</w:t>
      </w:r>
      <w:r w:rsidR="00AC47BB" w:rsidRPr="002F412D">
        <w:rPr>
          <w:spacing w:val="36"/>
        </w:rPr>
        <w:t xml:space="preserve"> </w:t>
      </w:r>
      <w:r w:rsidR="00AC47BB" w:rsidRPr="002F412D">
        <w:t>l'effort</w:t>
      </w:r>
      <w:r w:rsidR="00AC47BB" w:rsidRPr="002F412D">
        <w:rPr>
          <w:spacing w:val="28"/>
        </w:rPr>
        <w:t xml:space="preserve"> </w:t>
      </w:r>
      <w:r w:rsidR="00AC47BB" w:rsidRPr="002F412D">
        <w:t>à</w:t>
      </w:r>
      <w:r w:rsidR="00AC47BB" w:rsidRPr="002F412D">
        <w:rPr>
          <w:spacing w:val="37"/>
        </w:rPr>
        <w:t xml:space="preserve"> </w:t>
      </w:r>
      <w:r w:rsidR="00AC47BB" w:rsidRPr="002F412D">
        <w:rPr>
          <w:spacing w:val="1"/>
        </w:rPr>
        <w:t>accomplir</w:t>
      </w:r>
      <w:r w:rsidR="00AC47BB" w:rsidRPr="002F412D">
        <w:rPr>
          <w:spacing w:val="19"/>
        </w:rPr>
        <w:t xml:space="preserve"> </w:t>
      </w:r>
      <w:r w:rsidR="00AC47BB" w:rsidRPr="002F412D">
        <w:t>sur</w:t>
      </w:r>
      <w:r w:rsidR="00AC47BB" w:rsidRPr="002F412D">
        <w:rPr>
          <w:spacing w:val="44"/>
        </w:rPr>
        <w:t xml:space="preserve"> </w:t>
      </w:r>
      <w:r w:rsidR="00AC47BB" w:rsidRPr="002F412D">
        <w:rPr>
          <w:spacing w:val="-8"/>
        </w:rPr>
        <w:t>l</w:t>
      </w:r>
      <w:r w:rsidR="00AC47BB" w:rsidRPr="002F412D">
        <w:rPr>
          <w:spacing w:val="-11"/>
        </w:rPr>
        <w:t>es</w:t>
      </w:r>
      <w:r w:rsidR="00AC47BB" w:rsidRPr="002F412D">
        <w:rPr>
          <w:spacing w:val="34"/>
        </w:rPr>
        <w:t xml:space="preserve"> </w:t>
      </w:r>
      <w:r w:rsidR="00AC47BB" w:rsidRPr="002F412D">
        <w:t>huit</w:t>
      </w:r>
      <w:r w:rsidR="00AC47BB" w:rsidRPr="002F412D">
        <w:rPr>
          <w:spacing w:val="19"/>
        </w:rPr>
        <w:t xml:space="preserve"> </w:t>
      </w:r>
      <w:r w:rsidR="00AC47BB" w:rsidRPr="002F412D">
        <w:t>derniers</w:t>
      </w:r>
      <w:r w:rsidR="00AC47BB" w:rsidRPr="002F412D">
        <w:rPr>
          <w:spacing w:val="38"/>
        </w:rPr>
        <w:t xml:space="preserve"> </w:t>
      </w:r>
      <w:r w:rsidR="00AC47BB" w:rsidRPr="002F412D">
        <w:t>mois</w:t>
      </w:r>
      <w:r w:rsidR="00AC47BB" w:rsidRPr="002F412D">
        <w:rPr>
          <w:spacing w:val="26"/>
        </w:rPr>
        <w:t xml:space="preserve"> </w:t>
      </w:r>
      <w:r w:rsidR="00AC47BB" w:rsidRPr="002F412D">
        <w:t>de</w:t>
      </w:r>
      <w:r w:rsidR="00AC47BB" w:rsidRPr="002F412D">
        <w:rPr>
          <w:spacing w:val="35"/>
        </w:rPr>
        <w:t xml:space="preserve"> </w:t>
      </w:r>
      <w:r w:rsidR="00AC47BB" w:rsidRPr="002F412D">
        <w:t>l'année</w:t>
      </w:r>
      <w:r w:rsidR="00AC47BB" w:rsidRPr="002F412D">
        <w:rPr>
          <w:spacing w:val="30"/>
        </w:rPr>
        <w:t xml:space="preserve"> </w:t>
      </w:r>
      <w:r w:rsidR="00AC47BB" w:rsidRPr="002F412D">
        <w:t>pour</w:t>
      </w:r>
      <w:r w:rsidR="00AC47BB" w:rsidRPr="002F412D">
        <w:rPr>
          <w:spacing w:val="26"/>
        </w:rPr>
        <w:t xml:space="preserve"> </w:t>
      </w:r>
      <w:r w:rsidR="00AC47BB" w:rsidRPr="002F412D">
        <w:t>atteindre</w:t>
      </w:r>
      <w:r w:rsidR="00AC47BB" w:rsidRPr="002F412D">
        <w:rPr>
          <w:spacing w:val="39"/>
          <w:w w:val="99"/>
        </w:rPr>
        <w:t xml:space="preserve"> </w:t>
      </w:r>
      <w:r w:rsidR="00AC47BB" w:rsidRPr="002F412D">
        <w:t>l'objectif</w:t>
      </w:r>
      <w:r w:rsidR="00AC47BB" w:rsidRPr="002F412D">
        <w:rPr>
          <w:spacing w:val="33"/>
        </w:rPr>
        <w:t xml:space="preserve"> </w:t>
      </w:r>
      <w:r w:rsidR="00AC47BB" w:rsidRPr="002F412D">
        <w:t>annuel.</w:t>
      </w:r>
    </w:p>
    <w:p w:rsidR="00AC47BB" w:rsidRPr="00E90227" w:rsidRDefault="00AC47BB" w:rsidP="001B10DF">
      <w:pPr>
        <w:pStyle w:val="GuidePedagogiqueTitre7Rponses"/>
        <w:rPr>
          <w:b/>
        </w:rPr>
      </w:pPr>
      <w:r w:rsidRPr="00E90227">
        <w:rPr>
          <w:b/>
        </w:rPr>
        <w:t>Cal</w:t>
      </w:r>
      <w:r w:rsidRPr="00E90227">
        <w:rPr>
          <w:b/>
          <w:spacing w:val="-1"/>
        </w:rPr>
        <w:t>c</w:t>
      </w:r>
      <w:r w:rsidRPr="00E90227">
        <w:rPr>
          <w:b/>
        </w:rPr>
        <w:t>ul des p</w:t>
      </w:r>
      <w:r w:rsidRPr="00E90227">
        <w:rPr>
          <w:b/>
          <w:spacing w:val="-1"/>
        </w:rPr>
        <w:t>ré</w:t>
      </w:r>
      <w:r w:rsidRPr="00E90227">
        <w:rPr>
          <w:b/>
        </w:rPr>
        <w:t>visions</w:t>
      </w:r>
      <w:r w:rsidRPr="00E90227">
        <w:rPr>
          <w:b/>
          <w:spacing w:val="-3"/>
        </w:rPr>
        <w:t xml:space="preserve"> </w:t>
      </w:r>
      <w:r w:rsidRPr="00E90227">
        <w:rPr>
          <w:b/>
          <w:spacing w:val="-1"/>
        </w:rPr>
        <w:t>me</w:t>
      </w:r>
      <w:r w:rsidRPr="00E90227">
        <w:rPr>
          <w:b/>
        </w:rPr>
        <w:t>nsu</w:t>
      </w:r>
      <w:r w:rsidRPr="00E90227">
        <w:rPr>
          <w:b/>
          <w:spacing w:val="-1"/>
        </w:rPr>
        <w:t>e</w:t>
      </w:r>
      <w:r w:rsidRPr="00E90227">
        <w:rPr>
          <w:b/>
          <w:spacing w:val="2"/>
        </w:rPr>
        <w:t>l</w:t>
      </w:r>
      <w:r w:rsidRPr="00E90227">
        <w:rPr>
          <w:b/>
        </w:rPr>
        <w:t>l</w:t>
      </w:r>
      <w:r w:rsidRPr="00E90227">
        <w:rPr>
          <w:b/>
          <w:spacing w:val="-1"/>
        </w:rPr>
        <w:t>e</w:t>
      </w:r>
      <w:r w:rsidRPr="00E90227">
        <w:rPr>
          <w:b/>
        </w:rPr>
        <w:t>s pour</w:t>
      </w:r>
      <w:r w:rsidRPr="00E90227">
        <w:rPr>
          <w:b/>
          <w:spacing w:val="-1"/>
        </w:rPr>
        <w:t xml:space="preserve"> </w:t>
      </w:r>
      <w:r w:rsidRPr="00E90227">
        <w:rPr>
          <w:b/>
        </w:rPr>
        <w:t>les q</w:t>
      </w:r>
      <w:r w:rsidRPr="00E90227">
        <w:rPr>
          <w:b/>
          <w:spacing w:val="1"/>
        </w:rPr>
        <w:t>u</w:t>
      </w:r>
      <w:r w:rsidRPr="00E90227">
        <w:rPr>
          <w:b/>
          <w:spacing w:val="-3"/>
        </w:rPr>
        <w:t>a</w:t>
      </w:r>
      <w:r w:rsidRPr="00E90227">
        <w:rPr>
          <w:b/>
        </w:rPr>
        <w:t>t</w:t>
      </w:r>
      <w:r w:rsidRPr="00E90227">
        <w:rPr>
          <w:b/>
          <w:spacing w:val="-2"/>
        </w:rPr>
        <w:t>r</w:t>
      </w:r>
      <w:r w:rsidRPr="00E90227">
        <w:rPr>
          <w:b/>
        </w:rPr>
        <w:t>e</w:t>
      </w:r>
      <w:r w:rsidRPr="00E90227">
        <w:rPr>
          <w:b/>
          <w:spacing w:val="-1"/>
        </w:rPr>
        <w:t xml:space="preserve"> </w:t>
      </w:r>
      <w:r w:rsidRPr="00E90227">
        <w:rPr>
          <w:b/>
        </w:rPr>
        <w:t>p</w:t>
      </w:r>
      <w:r w:rsidRPr="00E90227">
        <w:rPr>
          <w:b/>
          <w:spacing w:val="-1"/>
        </w:rPr>
        <w:t>r</w:t>
      </w:r>
      <w:r w:rsidRPr="00E90227">
        <w:rPr>
          <w:b/>
          <w:spacing w:val="1"/>
        </w:rPr>
        <w:t>e</w:t>
      </w:r>
      <w:r w:rsidRPr="00E90227">
        <w:rPr>
          <w:b/>
          <w:spacing w:val="-1"/>
        </w:rPr>
        <w:t>m</w:t>
      </w:r>
      <w:r w:rsidRPr="00E90227">
        <w:rPr>
          <w:b/>
        </w:rPr>
        <w:t>ie</w:t>
      </w:r>
      <w:r w:rsidRPr="00E90227">
        <w:rPr>
          <w:b/>
          <w:spacing w:val="-2"/>
        </w:rPr>
        <w:t>r</w:t>
      </w:r>
      <w:r w:rsidRPr="00E90227">
        <w:rPr>
          <w:b/>
        </w:rPr>
        <w:t>s</w:t>
      </w:r>
      <w:r w:rsidRPr="00E90227">
        <w:rPr>
          <w:b/>
          <w:spacing w:val="2"/>
        </w:rPr>
        <w:t xml:space="preserve"> </w:t>
      </w:r>
      <w:r w:rsidRPr="00E90227">
        <w:rPr>
          <w:b/>
          <w:spacing w:val="-1"/>
        </w:rPr>
        <w:t>m</w:t>
      </w:r>
      <w:r w:rsidRPr="00E90227">
        <w:rPr>
          <w:b/>
        </w:rPr>
        <w:t xml:space="preserve">ois </w:t>
      </w:r>
      <w:r w:rsidRPr="00E90227">
        <w:rPr>
          <w:b/>
          <w:spacing w:val="1"/>
        </w:rPr>
        <w:t>d</w:t>
      </w:r>
      <w:r w:rsidRPr="00E90227">
        <w:rPr>
          <w:b/>
        </w:rPr>
        <w:t>e</w:t>
      </w:r>
      <w:r w:rsidRPr="00E90227">
        <w:rPr>
          <w:b/>
          <w:spacing w:val="-1"/>
        </w:rPr>
        <w:t xml:space="preserve"> </w:t>
      </w:r>
      <w:r w:rsidRPr="00E90227">
        <w:rPr>
          <w:b/>
        </w:rPr>
        <w:t>l’année</w:t>
      </w:r>
    </w:p>
    <w:p w:rsidR="00AC47BB" w:rsidRPr="002F412D" w:rsidRDefault="00AC47BB" w:rsidP="001B10DF">
      <w:pPr>
        <w:pStyle w:val="GuidePedagogiqueTitre7Rponses"/>
      </w:pPr>
      <w:r w:rsidRPr="002F412D">
        <w:t>Obj</w:t>
      </w:r>
      <w:r w:rsidRPr="002F412D">
        <w:rPr>
          <w:spacing w:val="-1"/>
        </w:rPr>
        <w:t>ec</w:t>
      </w:r>
      <w:r w:rsidRPr="002F412D">
        <w:t xml:space="preserve">tif </w:t>
      </w:r>
      <w:r w:rsidRPr="002F412D">
        <w:rPr>
          <w:spacing w:val="-2"/>
        </w:rPr>
        <w:t>a</w:t>
      </w:r>
      <w:r w:rsidRPr="002F412D">
        <w:t>nnu</w:t>
      </w:r>
      <w:r w:rsidRPr="002F412D">
        <w:rPr>
          <w:spacing w:val="-1"/>
        </w:rPr>
        <w:t>e</w:t>
      </w:r>
      <w:r w:rsidRPr="002F412D">
        <w:t>l</w:t>
      </w:r>
      <w:r w:rsidR="001B10DF">
        <w:rPr>
          <w:rFonts w:hint="eastAsia"/>
        </w:rPr>
        <w:t> </w:t>
      </w:r>
      <w:r w:rsidRPr="002F412D">
        <w:t>: 1</w:t>
      </w:r>
      <w:r w:rsidR="001B10DF">
        <w:rPr>
          <w:rFonts w:hint="eastAsia"/>
        </w:rPr>
        <w:t> </w:t>
      </w:r>
      <w:r w:rsidRPr="002F412D">
        <w:t xml:space="preserve">030 </w:t>
      </w:r>
      <w:r w:rsidRPr="002F412D">
        <w:rPr>
          <w:spacing w:val="2"/>
        </w:rPr>
        <w:t>v</w:t>
      </w:r>
      <w:r w:rsidRPr="002F412D">
        <w:rPr>
          <w:spacing w:val="-1"/>
        </w:rPr>
        <w:t>e</w:t>
      </w:r>
      <w:r w:rsidRPr="002F412D">
        <w:t>ntes</w:t>
      </w:r>
    </w:p>
    <w:p w:rsidR="00AC47BB" w:rsidRPr="002F412D" w:rsidRDefault="00AC47BB" w:rsidP="001B10DF">
      <w:pPr>
        <w:pStyle w:val="GuidePedagogiqueTitre7Rponses"/>
        <w:rPr>
          <w:spacing w:val="-3"/>
        </w:rPr>
      </w:pPr>
    </w:p>
    <w:p w:rsidR="00AC47BB" w:rsidRPr="002F412D" w:rsidRDefault="00AC47BB" w:rsidP="001B10DF">
      <w:pPr>
        <w:pStyle w:val="GuidePedagogiqueTitre7Rponses"/>
      </w:pPr>
      <w:r w:rsidRPr="002F412D">
        <w:rPr>
          <w:spacing w:val="-3"/>
        </w:rPr>
        <w:t>L</w:t>
      </w:r>
      <w:r w:rsidRPr="002F412D">
        <w:rPr>
          <w:spacing w:val="-1"/>
        </w:rPr>
        <w:t>e</w:t>
      </w:r>
      <w:r w:rsidRPr="002F412D">
        <w:t xml:space="preserve">s </w:t>
      </w:r>
      <w:r w:rsidRPr="002F412D">
        <w:rPr>
          <w:spacing w:val="2"/>
        </w:rPr>
        <w:t>p</w:t>
      </w:r>
      <w:r w:rsidRPr="002F412D">
        <w:t>r</w:t>
      </w:r>
      <w:r w:rsidRPr="002F412D">
        <w:rPr>
          <w:spacing w:val="-2"/>
        </w:rPr>
        <w:t>é</w:t>
      </w:r>
      <w:r w:rsidRPr="002F412D">
        <w:t>visions de</w:t>
      </w:r>
      <w:r w:rsidRPr="002F412D">
        <w:rPr>
          <w:spacing w:val="-1"/>
        </w:rPr>
        <w:t xml:space="preserve"> </w:t>
      </w:r>
      <w:r w:rsidRPr="002F412D">
        <w:t>v</w:t>
      </w:r>
      <w:r w:rsidRPr="002F412D">
        <w:rPr>
          <w:spacing w:val="-1"/>
        </w:rPr>
        <w:t>e</w:t>
      </w:r>
      <w:r w:rsidRPr="002F412D">
        <w:t>ntes</w:t>
      </w:r>
      <w:r w:rsidRPr="002F412D">
        <w:rPr>
          <w:spacing w:val="1"/>
        </w:rPr>
        <w:t xml:space="preserve"> </w:t>
      </w:r>
      <w:r w:rsidRPr="002F412D">
        <w:t>sur l</w:t>
      </w:r>
      <w:r w:rsidRPr="002F412D">
        <w:rPr>
          <w:spacing w:val="-1"/>
        </w:rPr>
        <w:t>e</w:t>
      </w:r>
      <w:r w:rsidRPr="002F412D">
        <w:t>s 4 pr</w:t>
      </w:r>
      <w:r w:rsidRPr="002F412D">
        <w:rPr>
          <w:spacing w:val="-2"/>
        </w:rPr>
        <w:t>e</w:t>
      </w:r>
      <w:r w:rsidRPr="002F412D">
        <w:t>mi</w:t>
      </w:r>
      <w:r w:rsidRPr="002F412D">
        <w:rPr>
          <w:spacing w:val="-1"/>
        </w:rPr>
        <w:t>e</w:t>
      </w:r>
      <w:r w:rsidRPr="002F412D">
        <w:t xml:space="preserve">rs mois </w:t>
      </w:r>
      <w:r w:rsidRPr="002F412D">
        <w:rPr>
          <w:spacing w:val="2"/>
        </w:rPr>
        <w:t>s</w:t>
      </w:r>
      <w:r w:rsidRPr="002F412D">
        <w:t>’</w:t>
      </w:r>
      <w:r w:rsidRPr="002F412D">
        <w:rPr>
          <w:spacing w:val="-2"/>
        </w:rPr>
        <w:t>é</w:t>
      </w:r>
      <w:r w:rsidRPr="002F412D">
        <w:t>lèv</w:t>
      </w:r>
      <w:r w:rsidRPr="002F412D">
        <w:rPr>
          <w:spacing w:val="-2"/>
        </w:rPr>
        <w:t>e</w:t>
      </w:r>
      <w:r w:rsidRPr="002F412D">
        <w:t>nt à</w:t>
      </w:r>
      <w:r w:rsidR="001B10DF">
        <w:rPr>
          <w:rFonts w:hint="eastAsia"/>
          <w:spacing w:val="1"/>
        </w:rPr>
        <w:t> </w:t>
      </w:r>
      <w:r w:rsidRPr="002F412D">
        <w:t>:</w:t>
      </w:r>
    </w:p>
    <w:tbl>
      <w:tblPr>
        <w:tblW w:w="5000" w:type="pct"/>
        <w:tblCellMar>
          <w:left w:w="0" w:type="dxa"/>
          <w:right w:w="0" w:type="dxa"/>
        </w:tblCellMar>
        <w:tblLook w:val="04A0"/>
      </w:tblPr>
      <w:tblGrid>
        <w:gridCol w:w="3875"/>
        <w:gridCol w:w="1232"/>
        <w:gridCol w:w="1231"/>
        <w:gridCol w:w="1409"/>
        <w:gridCol w:w="1233"/>
        <w:gridCol w:w="1231"/>
      </w:tblGrid>
      <w:tr w:rsidR="00AC47BB" w:rsidRPr="002F412D" w:rsidTr="00E90227">
        <w:trPr>
          <w:trHeight w:hRule="exact" w:val="326"/>
        </w:trPr>
        <w:tc>
          <w:tcPr>
            <w:tcW w:w="1897" w:type="pct"/>
            <w:tcBorders>
              <w:bottom w:val="single" w:sz="4" w:space="0" w:color="000000"/>
              <w:right w:val="single" w:sz="4" w:space="0" w:color="000000"/>
            </w:tcBorders>
            <w:vAlign w:val="center"/>
          </w:tcPr>
          <w:p w:rsidR="00AC47BB" w:rsidRPr="002F412D" w:rsidRDefault="00AC47BB" w:rsidP="001B10DF">
            <w:pPr>
              <w:pStyle w:val="GuidePedagogiqueTitre7Rponses"/>
            </w:pP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E90227" w:rsidRDefault="00AC47BB" w:rsidP="00E90227">
            <w:pPr>
              <w:pStyle w:val="GuidePedagogiqueTitre7Rponses"/>
              <w:jc w:val="center"/>
              <w:rPr>
                <w:b/>
              </w:rPr>
            </w:pPr>
            <w:r w:rsidRPr="00E90227">
              <w:rPr>
                <w:b/>
              </w:rPr>
              <w:t>Jan</w:t>
            </w:r>
            <w:r w:rsidRPr="00E90227">
              <w:rPr>
                <w:b/>
                <w:spacing w:val="-5"/>
              </w:rPr>
              <w:t>v</w:t>
            </w:r>
            <w:r w:rsidRPr="00E90227">
              <w:rPr>
                <w:b/>
              </w:rPr>
              <w:t>.</w:t>
            </w: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E90227" w:rsidRDefault="00AC47BB" w:rsidP="00E90227">
            <w:pPr>
              <w:pStyle w:val="GuidePedagogiqueTitre7Rponses"/>
              <w:jc w:val="center"/>
              <w:rPr>
                <w:b/>
              </w:rPr>
            </w:pPr>
            <w:r w:rsidRPr="00E90227">
              <w:rPr>
                <w:b/>
              </w:rPr>
              <w:t>Fé</w:t>
            </w:r>
            <w:r w:rsidRPr="00E90227">
              <w:rPr>
                <w:b/>
                <w:spacing w:val="-4"/>
              </w:rPr>
              <w:t>v</w:t>
            </w:r>
            <w:r w:rsidRPr="00E90227">
              <w:rPr>
                <w:b/>
              </w:rPr>
              <w:t>.</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AC47BB" w:rsidRPr="00E90227" w:rsidRDefault="00AC47BB" w:rsidP="00E90227">
            <w:pPr>
              <w:pStyle w:val="GuidePedagogiqueTitre7Rponses"/>
              <w:jc w:val="center"/>
              <w:rPr>
                <w:b/>
              </w:rPr>
            </w:pPr>
            <w:r w:rsidRPr="00E90227">
              <w:rPr>
                <w:b/>
                <w:spacing w:val="-1"/>
              </w:rPr>
              <w:t>M</w:t>
            </w:r>
            <w:r w:rsidRPr="00E90227">
              <w:rPr>
                <w:b/>
              </w:rPr>
              <w:t>ars</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AC47BB" w:rsidRPr="00E90227" w:rsidRDefault="00AC47BB" w:rsidP="00E90227">
            <w:pPr>
              <w:pStyle w:val="GuidePedagogiqueTitre7Rponses"/>
              <w:jc w:val="center"/>
              <w:rPr>
                <w:b/>
              </w:rPr>
            </w:pPr>
            <w:proofErr w:type="spellStart"/>
            <w:r w:rsidRPr="00E90227">
              <w:rPr>
                <w:b/>
                <w:spacing w:val="-3"/>
              </w:rPr>
              <w:t>A</w:t>
            </w:r>
            <w:r w:rsidRPr="00E90227">
              <w:rPr>
                <w:b/>
                <w:spacing w:val="-2"/>
              </w:rPr>
              <w:t>v</w:t>
            </w:r>
            <w:r w:rsidRPr="00E90227">
              <w:rPr>
                <w:b/>
                <w:spacing w:val="2"/>
              </w:rPr>
              <w:t>r</w:t>
            </w:r>
            <w:proofErr w:type="spellEnd"/>
            <w:r w:rsidRPr="00E90227">
              <w:rPr>
                <w:b/>
              </w:rPr>
              <w:t>.</w:t>
            </w: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E90227" w:rsidRDefault="00AC47BB" w:rsidP="00E90227">
            <w:pPr>
              <w:pStyle w:val="GuidePedagogiqueTitre7Rponses"/>
              <w:jc w:val="center"/>
              <w:rPr>
                <w:b/>
              </w:rPr>
            </w:pPr>
            <w:r w:rsidRPr="00E90227">
              <w:rPr>
                <w:b/>
              </w:rPr>
              <w:t>To</w:t>
            </w:r>
            <w:r w:rsidRPr="00E90227">
              <w:rPr>
                <w:b/>
                <w:spacing w:val="2"/>
              </w:rPr>
              <w:t>t</w:t>
            </w:r>
            <w:r w:rsidRPr="00E90227">
              <w:rPr>
                <w:b/>
                <w:spacing w:val="-6"/>
              </w:rPr>
              <w:t>a</w:t>
            </w:r>
            <w:r w:rsidRPr="00E90227">
              <w:rPr>
                <w:b/>
              </w:rPr>
              <w:t>l</w:t>
            </w:r>
          </w:p>
        </w:tc>
      </w:tr>
      <w:tr w:rsidR="00AC47BB" w:rsidRPr="002F412D" w:rsidTr="00993867">
        <w:trPr>
          <w:trHeight w:val="20"/>
        </w:trPr>
        <w:tc>
          <w:tcPr>
            <w:tcW w:w="1897" w:type="pct"/>
            <w:tcBorders>
              <w:top w:val="single" w:sz="4" w:space="0" w:color="000000"/>
              <w:left w:val="single" w:sz="4" w:space="0" w:color="000000"/>
              <w:bottom w:val="single" w:sz="4" w:space="0" w:color="000000"/>
              <w:right w:val="single" w:sz="4" w:space="0" w:color="000000"/>
            </w:tcBorders>
            <w:vAlign w:val="center"/>
            <w:hideMark/>
          </w:tcPr>
          <w:p w:rsidR="00AC47BB" w:rsidRPr="00E90227" w:rsidRDefault="00AC47BB" w:rsidP="001B10DF">
            <w:pPr>
              <w:pStyle w:val="GuidePedagogiqueTitre7Rponses"/>
              <w:rPr>
                <w:b/>
              </w:rPr>
            </w:pPr>
            <w:r w:rsidRPr="00E90227">
              <w:rPr>
                <w:b/>
              </w:rPr>
              <w:t>Coefficients saisonniers</w:t>
            </w: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0,</w:t>
            </w:r>
            <w:r w:rsidRPr="002F412D">
              <w:rPr>
                <w:spacing w:val="1"/>
              </w:rPr>
              <w:t>8</w:t>
            </w:r>
            <w:r w:rsidRPr="002F412D">
              <w:t>0</w:t>
            </w: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0,</w:t>
            </w:r>
            <w:r w:rsidRPr="002F412D">
              <w:rPr>
                <w:spacing w:val="1"/>
              </w:rPr>
              <w:t>7</w:t>
            </w:r>
            <w:r w:rsidRPr="002F412D">
              <w:t>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1,</w:t>
            </w:r>
            <w:r w:rsidRPr="002F412D">
              <w:rPr>
                <w:spacing w:val="1"/>
              </w:rPr>
              <w:t>2</w:t>
            </w:r>
            <w:r w:rsidRPr="002F412D">
              <w:t>8</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1,</w:t>
            </w:r>
            <w:r w:rsidRPr="002F412D">
              <w:rPr>
                <w:spacing w:val="1"/>
              </w:rPr>
              <w:t>3</w:t>
            </w:r>
            <w:r w:rsidRPr="002F412D">
              <w:t>0</w:t>
            </w:r>
          </w:p>
        </w:tc>
        <w:tc>
          <w:tcPr>
            <w:tcW w:w="603" w:type="pct"/>
            <w:tcBorders>
              <w:top w:val="single" w:sz="4" w:space="0" w:color="000000"/>
              <w:left w:val="single" w:sz="4" w:space="0" w:color="000000"/>
              <w:bottom w:val="single" w:sz="4" w:space="0" w:color="000000"/>
              <w:right w:val="single" w:sz="4" w:space="0" w:color="000000"/>
            </w:tcBorders>
            <w:vAlign w:val="center"/>
          </w:tcPr>
          <w:p w:rsidR="00AC47BB" w:rsidRPr="002F412D" w:rsidRDefault="00AC47BB" w:rsidP="00E90227">
            <w:pPr>
              <w:pStyle w:val="GuidePedagogiqueTitre7Rponses"/>
              <w:ind w:right="287"/>
              <w:jc w:val="center"/>
            </w:pPr>
          </w:p>
        </w:tc>
      </w:tr>
      <w:tr w:rsidR="00AC47BB" w:rsidRPr="002F412D" w:rsidTr="00993867">
        <w:trPr>
          <w:trHeight w:val="20"/>
        </w:trPr>
        <w:tc>
          <w:tcPr>
            <w:tcW w:w="1897" w:type="pct"/>
            <w:tcBorders>
              <w:top w:val="single" w:sz="4" w:space="0" w:color="000000"/>
              <w:left w:val="single" w:sz="4" w:space="0" w:color="000000"/>
              <w:bottom w:val="single" w:sz="4" w:space="0" w:color="000000"/>
              <w:right w:val="single" w:sz="4" w:space="0" w:color="000000"/>
            </w:tcBorders>
            <w:vAlign w:val="center"/>
            <w:hideMark/>
          </w:tcPr>
          <w:p w:rsidR="00AC47BB" w:rsidRPr="00E90227" w:rsidRDefault="00AC47BB" w:rsidP="001B10DF">
            <w:pPr>
              <w:pStyle w:val="GuidePedagogiqueTitre7Rponses"/>
              <w:rPr>
                <w:b/>
              </w:rPr>
            </w:pPr>
            <w:r w:rsidRPr="00E90227">
              <w:rPr>
                <w:b/>
              </w:rPr>
              <w:t>Objectifs mensuels</w:t>
            </w: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E90227" w:rsidP="00E90227">
            <w:pPr>
              <w:pStyle w:val="GuidePedagogiqueTitre7Rponses"/>
              <w:ind w:right="287"/>
              <w:jc w:val="center"/>
            </w:pPr>
            <w:r w:rsidRPr="002F412D">
              <w:sym w:font="Wingdings" w:char="F081"/>
            </w:r>
            <w:r>
              <w:t xml:space="preserve"> </w:t>
            </w:r>
            <w:r w:rsidR="00AC47BB" w:rsidRPr="002F412D">
              <w:t>68,67</w:t>
            </w: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60,08</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109,87</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111,58</w:t>
            </w:r>
          </w:p>
        </w:tc>
        <w:tc>
          <w:tcPr>
            <w:tcW w:w="603" w:type="pct"/>
            <w:tcBorders>
              <w:top w:val="single" w:sz="4" w:space="0" w:color="000000"/>
              <w:left w:val="single" w:sz="4" w:space="0" w:color="000000"/>
              <w:bottom w:val="single" w:sz="4" w:space="0" w:color="000000"/>
              <w:right w:val="single" w:sz="4" w:space="0" w:color="000000"/>
            </w:tcBorders>
            <w:vAlign w:val="center"/>
          </w:tcPr>
          <w:p w:rsidR="00AC47BB" w:rsidRPr="002F412D" w:rsidRDefault="00AC47BB" w:rsidP="00E90227">
            <w:pPr>
              <w:pStyle w:val="GuidePedagogiqueTitre7Rponses"/>
              <w:ind w:right="287"/>
              <w:jc w:val="center"/>
            </w:pPr>
          </w:p>
        </w:tc>
      </w:tr>
      <w:tr w:rsidR="00AC47BB" w:rsidRPr="002F412D" w:rsidTr="00993867">
        <w:trPr>
          <w:trHeight w:val="20"/>
        </w:trPr>
        <w:tc>
          <w:tcPr>
            <w:tcW w:w="1897" w:type="pct"/>
            <w:tcBorders>
              <w:top w:val="single" w:sz="4" w:space="0" w:color="000000"/>
              <w:left w:val="single" w:sz="4" w:space="0" w:color="000000"/>
              <w:bottom w:val="single" w:sz="4" w:space="0" w:color="000000"/>
              <w:right w:val="single" w:sz="4" w:space="0" w:color="000000"/>
            </w:tcBorders>
            <w:vAlign w:val="center"/>
            <w:hideMark/>
          </w:tcPr>
          <w:p w:rsidR="00AC47BB" w:rsidRPr="00E90227" w:rsidRDefault="00AC47BB" w:rsidP="001B10DF">
            <w:pPr>
              <w:pStyle w:val="GuidePedagogiqueTitre7Rponses"/>
              <w:rPr>
                <w:b/>
              </w:rPr>
            </w:pPr>
            <w:r w:rsidRPr="00E90227">
              <w:rPr>
                <w:b/>
              </w:rPr>
              <w:t>Objectifs mensuels arrondis</w:t>
            </w: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69</w:t>
            </w: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60</w:t>
            </w:r>
          </w:p>
        </w:tc>
        <w:tc>
          <w:tcPr>
            <w:tcW w:w="690"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110</w:t>
            </w:r>
          </w:p>
        </w:tc>
        <w:tc>
          <w:tcPr>
            <w:tcW w:w="604"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112</w:t>
            </w:r>
          </w:p>
        </w:tc>
        <w:tc>
          <w:tcPr>
            <w:tcW w:w="603" w:type="pct"/>
            <w:tcBorders>
              <w:top w:val="single" w:sz="4" w:space="0" w:color="000000"/>
              <w:left w:val="single" w:sz="4" w:space="0" w:color="000000"/>
              <w:bottom w:val="single" w:sz="4" w:space="0" w:color="000000"/>
              <w:right w:val="single" w:sz="4" w:space="0" w:color="000000"/>
            </w:tcBorders>
            <w:vAlign w:val="center"/>
            <w:hideMark/>
          </w:tcPr>
          <w:p w:rsidR="00AC47BB" w:rsidRPr="002F412D" w:rsidRDefault="00AC47BB" w:rsidP="00E90227">
            <w:pPr>
              <w:pStyle w:val="GuidePedagogiqueTitre7Rponses"/>
              <w:ind w:right="287"/>
              <w:jc w:val="center"/>
            </w:pPr>
            <w:r w:rsidRPr="002F412D">
              <w:t>351</w:t>
            </w:r>
          </w:p>
        </w:tc>
      </w:tr>
    </w:tbl>
    <w:p w:rsidR="00AC47BB" w:rsidRPr="002F412D" w:rsidRDefault="00AC47BB" w:rsidP="001B10DF">
      <w:pPr>
        <w:pStyle w:val="GuidePedagogiqueTitre7Rponses"/>
      </w:pPr>
      <w:r w:rsidRPr="002F412D">
        <w:sym w:font="Wingdings" w:char="F081"/>
      </w:r>
      <w:r w:rsidRPr="002F412D">
        <w:t xml:space="preserve"> (1</w:t>
      </w:r>
      <w:r w:rsidR="001B10DF">
        <w:rPr>
          <w:rFonts w:hint="eastAsia"/>
        </w:rPr>
        <w:t> </w:t>
      </w:r>
      <w:r w:rsidR="001B10DF">
        <w:t>0</w:t>
      </w:r>
      <w:r w:rsidRPr="002F412D">
        <w:t>30/12) x 0,8</w:t>
      </w:r>
    </w:p>
    <w:p w:rsidR="00AC47BB" w:rsidRDefault="00AC47BB" w:rsidP="001B10DF">
      <w:pPr>
        <w:pStyle w:val="GuidePedagogiqueTitre7Rponses"/>
        <w:rPr>
          <w:u w:val="single"/>
        </w:rPr>
      </w:pPr>
    </w:p>
    <w:p w:rsidR="00AC47BB" w:rsidRPr="00E90227" w:rsidRDefault="00AC47BB" w:rsidP="001B10DF">
      <w:pPr>
        <w:pStyle w:val="GuidePedagogiqueTitre7Rponses"/>
        <w:rPr>
          <w:b/>
        </w:rPr>
      </w:pPr>
      <w:r w:rsidRPr="00E90227">
        <w:rPr>
          <w:b/>
        </w:rPr>
        <w:t>Calcul des écarts sur objectifs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546"/>
        <w:gridCol w:w="1334"/>
        <w:gridCol w:w="1334"/>
        <w:gridCol w:w="1334"/>
        <w:gridCol w:w="1334"/>
        <w:gridCol w:w="1329"/>
      </w:tblGrid>
      <w:tr w:rsidR="00AC47BB" w:rsidRPr="002F412D" w:rsidTr="00E90227">
        <w:trPr>
          <w:trHeight w:val="20"/>
        </w:trPr>
        <w:tc>
          <w:tcPr>
            <w:tcW w:w="1736" w:type="pct"/>
            <w:tcBorders>
              <w:top w:val="nil"/>
              <w:left w:val="nil"/>
              <w:bottom w:val="single" w:sz="4" w:space="0" w:color="auto"/>
              <w:right w:val="single" w:sz="4" w:space="0" w:color="auto"/>
            </w:tcBorders>
          </w:tcPr>
          <w:p w:rsidR="00AC47BB" w:rsidRPr="002F412D" w:rsidRDefault="00AC47BB" w:rsidP="001B10DF">
            <w:pPr>
              <w:pStyle w:val="GuidePedagogiqueTitre7Rponses"/>
            </w:pPr>
          </w:p>
        </w:tc>
        <w:tc>
          <w:tcPr>
            <w:tcW w:w="653" w:type="pct"/>
            <w:tcBorders>
              <w:top w:val="single" w:sz="4" w:space="0" w:color="auto"/>
              <w:left w:val="single" w:sz="4" w:space="0" w:color="auto"/>
              <w:bottom w:val="single" w:sz="4" w:space="0" w:color="auto"/>
              <w:right w:val="single" w:sz="4" w:space="0" w:color="auto"/>
            </w:tcBorders>
            <w:hideMark/>
          </w:tcPr>
          <w:p w:rsidR="00AC47BB" w:rsidRPr="00E90227" w:rsidRDefault="00AC47BB" w:rsidP="00E90227">
            <w:pPr>
              <w:pStyle w:val="GuidePedagogiqueTitre7Rponses"/>
              <w:jc w:val="center"/>
              <w:rPr>
                <w:b/>
              </w:rPr>
            </w:pPr>
            <w:r w:rsidRPr="00E90227">
              <w:rPr>
                <w:b/>
              </w:rPr>
              <w:t>Janv.</w:t>
            </w:r>
          </w:p>
        </w:tc>
        <w:tc>
          <w:tcPr>
            <w:tcW w:w="653" w:type="pct"/>
            <w:tcBorders>
              <w:top w:val="single" w:sz="4" w:space="0" w:color="auto"/>
              <w:left w:val="single" w:sz="4" w:space="0" w:color="auto"/>
              <w:bottom w:val="single" w:sz="4" w:space="0" w:color="auto"/>
              <w:right w:val="single" w:sz="4" w:space="0" w:color="auto"/>
            </w:tcBorders>
            <w:hideMark/>
          </w:tcPr>
          <w:p w:rsidR="00AC47BB" w:rsidRPr="00E90227" w:rsidRDefault="00AC47BB" w:rsidP="00E90227">
            <w:pPr>
              <w:pStyle w:val="GuidePedagogiqueTitre7Rponses"/>
              <w:jc w:val="center"/>
              <w:rPr>
                <w:b/>
              </w:rPr>
            </w:pPr>
            <w:r w:rsidRPr="00E90227">
              <w:rPr>
                <w:b/>
              </w:rPr>
              <w:t>Fév.</w:t>
            </w:r>
          </w:p>
        </w:tc>
        <w:tc>
          <w:tcPr>
            <w:tcW w:w="653" w:type="pct"/>
            <w:tcBorders>
              <w:top w:val="single" w:sz="4" w:space="0" w:color="auto"/>
              <w:left w:val="single" w:sz="4" w:space="0" w:color="auto"/>
              <w:bottom w:val="single" w:sz="4" w:space="0" w:color="auto"/>
              <w:right w:val="single" w:sz="4" w:space="0" w:color="auto"/>
            </w:tcBorders>
            <w:hideMark/>
          </w:tcPr>
          <w:p w:rsidR="00AC47BB" w:rsidRPr="00E90227" w:rsidRDefault="00AC47BB" w:rsidP="00E90227">
            <w:pPr>
              <w:pStyle w:val="GuidePedagogiqueTitre7Rponses"/>
              <w:jc w:val="center"/>
              <w:rPr>
                <w:b/>
                <w:spacing w:val="-1"/>
              </w:rPr>
            </w:pPr>
            <w:r w:rsidRPr="00E90227">
              <w:rPr>
                <w:b/>
                <w:spacing w:val="-1"/>
              </w:rPr>
              <w:t>Mars</w:t>
            </w:r>
          </w:p>
        </w:tc>
        <w:tc>
          <w:tcPr>
            <w:tcW w:w="653" w:type="pct"/>
            <w:tcBorders>
              <w:top w:val="single" w:sz="4" w:space="0" w:color="auto"/>
              <w:left w:val="single" w:sz="4" w:space="0" w:color="auto"/>
              <w:bottom w:val="single" w:sz="4" w:space="0" w:color="auto"/>
              <w:right w:val="single" w:sz="4" w:space="0" w:color="auto"/>
            </w:tcBorders>
            <w:hideMark/>
          </w:tcPr>
          <w:p w:rsidR="00AC47BB" w:rsidRPr="00E90227" w:rsidRDefault="00AC47BB" w:rsidP="00E90227">
            <w:pPr>
              <w:pStyle w:val="GuidePedagogiqueTitre7Rponses"/>
              <w:jc w:val="center"/>
              <w:rPr>
                <w:b/>
                <w:spacing w:val="-3"/>
              </w:rPr>
            </w:pPr>
            <w:proofErr w:type="spellStart"/>
            <w:r w:rsidRPr="00E90227">
              <w:rPr>
                <w:b/>
                <w:spacing w:val="-3"/>
              </w:rPr>
              <w:t>Avr</w:t>
            </w:r>
            <w:proofErr w:type="spellEnd"/>
            <w:r w:rsidRPr="00E90227">
              <w:rPr>
                <w:b/>
                <w:spacing w:val="-3"/>
              </w:rPr>
              <w:t>.</w:t>
            </w:r>
          </w:p>
        </w:tc>
        <w:tc>
          <w:tcPr>
            <w:tcW w:w="651" w:type="pct"/>
            <w:tcBorders>
              <w:top w:val="single" w:sz="4" w:space="0" w:color="auto"/>
              <w:left w:val="single" w:sz="4" w:space="0" w:color="auto"/>
              <w:bottom w:val="single" w:sz="4" w:space="0" w:color="auto"/>
              <w:right w:val="single" w:sz="4" w:space="0" w:color="auto"/>
            </w:tcBorders>
            <w:hideMark/>
          </w:tcPr>
          <w:p w:rsidR="00AC47BB" w:rsidRPr="00E90227" w:rsidRDefault="00AC47BB" w:rsidP="00E90227">
            <w:pPr>
              <w:pStyle w:val="GuidePedagogiqueTitre7Rponses"/>
              <w:jc w:val="center"/>
              <w:rPr>
                <w:b/>
              </w:rPr>
            </w:pPr>
            <w:r w:rsidRPr="00E90227">
              <w:rPr>
                <w:b/>
              </w:rPr>
              <w:t>Total</w:t>
            </w:r>
          </w:p>
        </w:tc>
      </w:tr>
      <w:tr w:rsidR="00AC47BB" w:rsidRPr="002F412D" w:rsidTr="00993867">
        <w:trPr>
          <w:trHeight w:val="20"/>
        </w:trPr>
        <w:tc>
          <w:tcPr>
            <w:tcW w:w="1736" w:type="pct"/>
            <w:tcBorders>
              <w:top w:val="single" w:sz="4" w:space="0" w:color="auto"/>
              <w:left w:val="single" w:sz="4" w:space="0" w:color="auto"/>
              <w:bottom w:val="single" w:sz="4" w:space="0" w:color="auto"/>
              <w:right w:val="single" w:sz="4" w:space="0" w:color="auto"/>
            </w:tcBorders>
            <w:hideMark/>
          </w:tcPr>
          <w:p w:rsidR="00AC47BB" w:rsidRPr="00E90227" w:rsidRDefault="00AC47BB" w:rsidP="001B10DF">
            <w:pPr>
              <w:pStyle w:val="GuidePedagogiqueTitre7Rponses"/>
              <w:rPr>
                <w:b/>
              </w:rPr>
            </w:pPr>
            <w:r w:rsidRPr="00E90227">
              <w:rPr>
                <w:b/>
              </w:rPr>
              <w:t>Objectifs mensuels arrondis</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pPr>
            <w:r w:rsidRPr="002F412D">
              <w:t>69</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pPr>
            <w:r w:rsidRPr="002F412D">
              <w:t>60</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rPr>
                <w:spacing w:val="-1"/>
              </w:rPr>
            </w:pPr>
            <w:r w:rsidRPr="002F412D">
              <w:rPr>
                <w:spacing w:val="-1"/>
              </w:rPr>
              <w:t>110</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rPr>
                <w:spacing w:val="-3"/>
              </w:rPr>
            </w:pPr>
            <w:r w:rsidRPr="002F412D">
              <w:rPr>
                <w:spacing w:val="-3"/>
              </w:rPr>
              <w:t>112</w:t>
            </w:r>
          </w:p>
        </w:tc>
        <w:tc>
          <w:tcPr>
            <w:tcW w:w="651"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pPr>
            <w:r w:rsidRPr="002F412D">
              <w:t>351</w:t>
            </w:r>
          </w:p>
        </w:tc>
      </w:tr>
      <w:tr w:rsidR="00AC47BB" w:rsidRPr="002F412D" w:rsidTr="00993867">
        <w:trPr>
          <w:trHeight w:val="20"/>
        </w:trPr>
        <w:tc>
          <w:tcPr>
            <w:tcW w:w="1736" w:type="pct"/>
            <w:tcBorders>
              <w:top w:val="single" w:sz="4" w:space="0" w:color="auto"/>
              <w:left w:val="single" w:sz="4" w:space="0" w:color="auto"/>
              <w:bottom w:val="single" w:sz="4" w:space="0" w:color="auto"/>
              <w:right w:val="single" w:sz="4" w:space="0" w:color="auto"/>
            </w:tcBorders>
            <w:hideMark/>
          </w:tcPr>
          <w:p w:rsidR="00AC47BB" w:rsidRPr="00E90227" w:rsidRDefault="00AC47BB" w:rsidP="001B10DF">
            <w:pPr>
              <w:pStyle w:val="GuidePedagogiqueTitre7Rponses"/>
              <w:rPr>
                <w:b/>
              </w:rPr>
            </w:pPr>
            <w:r w:rsidRPr="00E90227">
              <w:rPr>
                <w:b/>
              </w:rPr>
              <w:t>Ventes réalisées</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pPr>
            <w:r w:rsidRPr="002F412D">
              <w:t>51</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pPr>
            <w:r w:rsidRPr="002F412D">
              <w:t>53</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pPr>
            <w:r w:rsidRPr="002F412D">
              <w:t>85</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pPr>
            <w:r w:rsidRPr="002F412D">
              <w:t>82</w:t>
            </w:r>
          </w:p>
        </w:tc>
        <w:tc>
          <w:tcPr>
            <w:tcW w:w="651" w:type="pct"/>
            <w:tcBorders>
              <w:top w:val="single" w:sz="4" w:space="0" w:color="auto"/>
              <w:left w:val="single" w:sz="4" w:space="0" w:color="auto"/>
              <w:bottom w:val="single" w:sz="4" w:space="0" w:color="auto"/>
              <w:right w:val="single" w:sz="4" w:space="0" w:color="auto"/>
            </w:tcBorders>
            <w:hideMark/>
          </w:tcPr>
          <w:p w:rsidR="00AC47BB" w:rsidRPr="002F412D" w:rsidRDefault="00AC47BB" w:rsidP="00E90227">
            <w:pPr>
              <w:pStyle w:val="GuidePedagogiqueTitre7Rponses"/>
              <w:ind w:right="344"/>
              <w:jc w:val="right"/>
            </w:pPr>
            <w:r w:rsidRPr="002F412D">
              <w:t>271</w:t>
            </w:r>
          </w:p>
        </w:tc>
      </w:tr>
      <w:tr w:rsidR="00AC47BB" w:rsidRPr="002F412D" w:rsidTr="00993867">
        <w:trPr>
          <w:trHeight w:val="20"/>
        </w:trPr>
        <w:tc>
          <w:tcPr>
            <w:tcW w:w="1736" w:type="pct"/>
            <w:tcBorders>
              <w:top w:val="single" w:sz="4" w:space="0" w:color="auto"/>
              <w:left w:val="single" w:sz="4" w:space="0" w:color="auto"/>
              <w:bottom w:val="single" w:sz="4" w:space="0" w:color="auto"/>
              <w:right w:val="single" w:sz="4" w:space="0" w:color="auto"/>
            </w:tcBorders>
            <w:hideMark/>
          </w:tcPr>
          <w:p w:rsidR="00AC47BB" w:rsidRPr="00E90227" w:rsidRDefault="00AC47BB" w:rsidP="001B10DF">
            <w:pPr>
              <w:pStyle w:val="GuidePedagogiqueTitre7Rponses"/>
              <w:rPr>
                <w:b/>
              </w:rPr>
            </w:pPr>
            <w:r w:rsidRPr="00E90227">
              <w:rPr>
                <w:b/>
              </w:rPr>
              <w:t>Écart sur objectifs</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E90227" w:rsidP="00E90227">
            <w:pPr>
              <w:pStyle w:val="GuidePedagogiqueTitre7Rponses"/>
              <w:ind w:right="344"/>
              <w:jc w:val="right"/>
            </w:pPr>
            <w:r>
              <w:rPr>
                <w:rFonts w:ascii="Times New Roman" w:hAnsi="Times New Roman"/>
              </w:rPr>
              <w:t>–</w:t>
            </w:r>
            <w:r>
              <w:t xml:space="preserve"> </w:t>
            </w:r>
            <w:r w:rsidR="00AC47BB" w:rsidRPr="002F412D">
              <w:t>18</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E90227" w:rsidP="00E90227">
            <w:pPr>
              <w:pStyle w:val="GuidePedagogiqueTitre7Rponses"/>
              <w:ind w:right="344"/>
              <w:jc w:val="right"/>
            </w:pPr>
            <w:r>
              <w:rPr>
                <w:rFonts w:ascii="Times New Roman" w:hAnsi="Times New Roman"/>
              </w:rPr>
              <w:t>–</w:t>
            </w:r>
            <w:r>
              <w:t xml:space="preserve"> </w:t>
            </w:r>
            <w:r w:rsidR="00AC47BB" w:rsidRPr="002F412D">
              <w:t>7</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E90227" w:rsidP="00E90227">
            <w:pPr>
              <w:pStyle w:val="GuidePedagogiqueTitre7Rponses"/>
              <w:ind w:right="344"/>
              <w:jc w:val="right"/>
            </w:pPr>
            <w:r>
              <w:rPr>
                <w:rFonts w:ascii="Times New Roman" w:hAnsi="Times New Roman"/>
              </w:rPr>
              <w:t>–</w:t>
            </w:r>
            <w:r>
              <w:t xml:space="preserve"> </w:t>
            </w:r>
            <w:r w:rsidR="00AC47BB" w:rsidRPr="002F412D">
              <w:t>25</w:t>
            </w:r>
          </w:p>
        </w:tc>
        <w:tc>
          <w:tcPr>
            <w:tcW w:w="653" w:type="pct"/>
            <w:tcBorders>
              <w:top w:val="single" w:sz="4" w:space="0" w:color="auto"/>
              <w:left w:val="single" w:sz="4" w:space="0" w:color="auto"/>
              <w:bottom w:val="single" w:sz="4" w:space="0" w:color="auto"/>
              <w:right w:val="single" w:sz="4" w:space="0" w:color="auto"/>
            </w:tcBorders>
            <w:hideMark/>
          </w:tcPr>
          <w:p w:rsidR="00AC47BB" w:rsidRPr="002F412D" w:rsidRDefault="00E90227" w:rsidP="00E90227">
            <w:pPr>
              <w:pStyle w:val="GuidePedagogiqueTitre7Rponses"/>
              <w:ind w:right="344"/>
              <w:jc w:val="right"/>
            </w:pPr>
            <w:r>
              <w:rPr>
                <w:rFonts w:ascii="Times New Roman" w:hAnsi="Times New Roman"/>
              </w:rPr>
              <w:t>–</w:t>
            </w:r>
            <w:r>
              <w:t xml:space="preserve"> </w:t>
            </w:r>
            <w:r w:rsidR="00AC47BB" w:rsidRPr="002F412D">
              <w:t>30</w:t>
            </w:r>
          </w:p>
        </w:tc>
        <w:tc>
          <w:tcPr>
            <w:tcW w:w="651" w:type="pct"/>
            <w:tcBorders>
              <w:top w:val="single" w:sz="4" w:space="0" w:color="auto"/>
              <w:left w:val="single" w:sz="4" w:space="0" w:color="auto"/>
              <w:bottom w:val="single" w:sz="4" w:space="0" w:color="auto"/>
              <w:right w:val="single" w:sz="4" w:space="0" w:color="auto"/>
            </w:tcBorders>
            <w:hideMark/>
          </w:tcPr>
          <w:p w:rsidR="00AC47BB" w:rsidRPr="002F412D" w:rsidRDefault="00E90227" w:rsidP="00E90227">
            <w:pPr>
              <w:pStyle w:val="GuidePedagogiqueTitre7Rponses"/>
              <w:ind w:right="344"/>
              <w:jc w:val="right"/>
            </w:pPr>
            <w:r w:rsidRPr="002F412D">
              <w:sym w:font="Wingdings" w:char="F081"/>
            </w:r>
            <w:r>
              <w:t xml:space="preserve"> </w:t>
            </w:r>
            <w:r>
              <w:rPr>
                <w:rFonts w:ascii="Times New Roman" w:hAnsi="Times New Roman"/>
              </w:rPr>
              <w:t>–</w:t>
            </w:r>
            <w:r>
              <w:t xml:space="preserve"> </w:t>
            </w:r>
            <w:r w:rsidR="00AC47BB" w:rsidRPr="002F412D">
              <w:t>80</w:t>
            </w:r>
          </w:p>
        </w:tc>
      </w:tr>
    </w:tbl>
    <w:p w:rsidR="00AC47BB" w:rsidRPr="002F412D" w:rsidRDefault="00AC47BB" w:rsidP="001B10DF">
      <w:pPr>
        <w:pStyle w:val="GuidePedagogiqueTitre7Rponses"/>
      </w:pPr>
      <w:r w:rsidRPr="002F412D">
        <w:sym w:font="Wingdings" w:char="F081"/>
      </w:r>
      <w:r w:rsidRPr="002F412D">
        <w:t xml:space="preserve"> </w:t>
      </w:r>
      <w:r w:rsidR="00E90227">
        <w:rPr>
          <w:rFonts w:ascii="Times New Roman" w:hAnsi="Times New Roman"/>
        </w:rPr>
        <w:t>–</w:t>
      </w:r>
      <w:r w:rsidR="00E90227">
        <w:t xml:space="preserve"> </w:t>
      </w:r>
      <w:r w:rsidRPr="002F412D">
        <w:t>80 =</w:t>
      </w:r>
      <w:r w:rsidRPr="002F412D">
        <w:rPr>
          <w:spacing w:val="-1"/>
        </w:rPr>
        <w:t xml:space="preserve"> (</w:t>
      </w:r>
      <w:r w:rsidRPr="002F412D">
        <w:t>271 – 351) ou (</w:t>
      </w:r>
      <w:r w:rsidR="00E90227">
        <w:rPr>
          <w:rFonts w:ascii="Times New Roman" w:hAnsi="Times New Roman"/>
        </w:rPr>
        <w:t>–</w:t>
      </w:r>
      <w:r w:rsidR="00E90227">
        <w:t xml:space="preserve"> </w:t>
      </w:r>
      <w:r w:rsidRPr="002F412D">
        <w:t>18</w:t>
      </w:r>
      <w:r w:rsidR="00E90227">
        <w:t xml:space="preserve"> </w:t>
      </w:r>
      <w:r w:rsidR="00E90227">
        <w:rPr>
          <w:rFonts w:ascii="Times New Roman" w:hAnsi="Times New Roman"/>
        </w:rPr>
        <w:t>–</w:t>
      </w:r>
      <w:r w:rsidR="00E90227">
        <w:t xml:space="preserve"> </w:t>
      </w:r>
      <w:r w:rsidRPr="002F412D">
        <w:t>7</w:t>
      </w:r>
      <w:r w:rsidR="00E90227">
        <w:t xml:space="preserve"> </w:t>
      </w:r>
      <w:r w:rsidR="00E90227">
        <w:rPr>
          <w:rFonts w:ascii="Times New Roman" w:hAnsi="Times New Roman"/>
        </w:rPr>
        <w:t>–</w:t>
      </w:r>
      <w:r w:rsidR="00E90227">
        <w:t xml:space="preserve"> </w:t>
      </w:r>
      <w:r w:rsidRPr="002F412D">
        <w:t>25</w:t>
      </w:r>
      <w:r w:rsidR="00E90227">
        <w:t xml:space="preserve"> </w:t>
      </w:r>
      <w:r w:rsidR="00E90227">
        <w:rPr>
          <w:rFonts w:ascii="Times New Roman" w:hAnsi="Times New Roman"/>
        </w:rPr>
        <w:t>–</w:t>
      </w:r>
      <w:r w:rsidR="00E90227">
        <w:t xml:space="preserve"> </w:t>
      </w:r>
      <w:r w:rsidRPr="002F412D">
        <w:t>30)</w:t>
      </w:r>
    </w:p>
    <w:p w:rsidR="00AC47BB" w:rsidRPr="002F412D" w:rsidRDefault="00AC47BB" w:rsidP="001B10DF">
      <w:pPr>
        <w:pStyle w:val="GuidePedagogiqueTitre7Rponses"/>
      </w:pPr>
      <w:r w:rsidRPr="002F412D">
        <w:t>Sur</w:t>
      </w:r>
      <w:r w:rsidRPr="002F412D">
        <w:rPr>
          <w:spacing w:val="-1"/>
        </w:rPr>
        <w:t xml:space="preserve"> </w:t>
      </w:r>
      <w:r w:rsidRPr="002F412D">
        <w:t>les 4 p</w:t>
      </w:r>
      <w:r w:rsidRPr="002F412D">
        <w:rPr>
          <w:spacing w:val="-1"/>
        </w:rPr>
        <w:t>re</w:t>
      </w:r>
      <w:r w:rsidRPr="002F412D">
        <w:t>mi</w:t>
      </w:r>
      <w:r w:rsidRPr="002F412D">
        <w:rPr>
          <w:spacing w:val="-1"/>
        </w:rPr>
        <w:t>e</w:t>
      </w:r>
      <w:r w:rsidRPr="002F412D">
        <w:t>rs mois, les v</w:t>
      </w:r>
      <w:r w:rsidRPr="002F412D">
        <w:rPr>
          <w:spacing w:val="-2"/>
        </w:rPr>
        <w:t>e</w:t>
      </w:r>
      <w:r w:rsidRPr="002F412D">
        <w:t>ntes</w:t>
      </w:r>
      <w:r w:rsidRPr="002F412D">
        <w:rPr>
          <w:spacing w:val="1"/>
        </w:rPr>
        <w:t xml:space="preserve"> </w:t>
      </w:r>
      <w:r w:rsidRPr="002F412D">
        <w:t>ré</w:t>
      </w:r>
      <w:r w:rsidRPr="002F412D">
        <w:rPr>
          <w:spacing w:val="-1"/>
        </w:rPr>
        <w:t>a</w:t>
      </w:r>
      <w:r w:rsidRPr="002F412D">
        <w:t>lis</w:t>
      </w:r>
      <w:r w:rsidRPr="002F412D">
        <w:rPr>
          <w:spacing w:val="-1"/>
        </w:rPr>
        <w:t>ée</w:t>
      </w:r>
      <w:r w:rsidRPr="002F412D">
        <w:t>s</w:t>
      </w:r>
      <w:r w:rsidRPr="002F412D">
        <w:rPr>
          <w:spacing w:val="1"/>
        </w:rPr>
        <w:t xml:space="preserve"> </w:t>
      </w:r>
      <w:r w:rsidRPr="002F412D">
        <w:t>s</w:t>
      </w:r>
      <w:r w:rsidRPr="002F412D">
        <w:rPr>
          <w:spacing w:val="1"/>
        </w:rPr>
        <w:t>’</w:t>
      </w:r>
      <w:r w:rsidRPr="002F412D">
        <w:rPr>
          <w:spacing w:val="-1"/>
        </w:rPr>
        <w:t>é</w:t>
      </w:r>
      <w:r w:rsidRPr="002F412D">
        <w:t>lè</w:t>
      </w:r>
      <w:r w:rsidRPr="002F412D">
        <w:rPr>
          <w:spacing w:val="1"/>
        </w:rPr>
        <w:t>v</w:t>
      </w:r>
      <w:r w:rsidRPr="002F412D">
        <w:rPr>
          <w:spacing w:val="-1"/>
        </w:rPr>
        <w:t>e</w:t>
      </w:r>
      <w:r w:rsidRPr="002F412D">
        <w:t>nt à 270 unit</w:t>
      </w:r>
      <w:r w:rsidRPr="002F412D">
        <w:rPr>
          <w:spacing w:val="-1"/>
        </w:rPr>
        <w:t>é</w:t>
      </w:r>
      <w:r w:rsidRPr="002F412D">
        <w:t>s. Av</w:t>
      </w:r>
      <w:r w:rsidRPr="002F412D">
        <w:rPr>
          <w:spacing w:val="-2"/>
        </w:rPr>
        <w:t>e</w:t>
      </w:r>
      <w:r w:rsidRPr="002F412D">
        <w:t>c</w:t>
      </w:r>
      <w:r w:rsidRPr="002F412D">
        <w:rPr>
          <w:spacing w:val="-1"/>
        </w:rPr>
        <w:t xml:space="preserve"> </w:t>
      </w:r>
      <w:r w:rsidRPr="002F412D">
        <w:t>un obj</w:t>
      </w:r>
      <w:r w:rsidRPr="002F412D">
        <w:rPr>
          <w:spacing w:val="1"/>
        </w:rPr>
        <w:t>e</w:t>
      </w:r>
      <w:r w:rsidRPr="002F412D">
        <w:rPr>
          <w:spacing w:val="-1"/>
        </w:rPr>
        <w:t>c</w:t>
      </w:r>
      <w:r w:rsidRPr="002F412D">
        <w:t>tif de</w:t>
      </w:r>
      <w:r w:rsidRPr="002F412D">
        <w:rPr>
          <w:spacing w:val="-2"/>
        </w:rPr>
        <w:t xml:space="preserve"> </w:t>
      </w:r>
      <w:r w:rsidRPr="002F412D">
        <w:t>351</w:t>
      </w:r>
      <w:r w:rsidRPr="002F412D">
        <w:rPr>
          <w:spacing w:val="3"/>
        </w:rPr>
        <w:t xml:space="preserve"> </w:t>
      </w:r>
      <w:r w:rsidRPr="002F412D">
        <w:t>v</w:t>
      </w:r>
      <w:r w:rsidRPr="002F412D">
        <w:rPr>
          <w:spacing w:val="-1"/>
        </w:rPr>
        <w:t>e</w:t>
      </w:r>
      <w:r w:rsidRPr="002F412D">
        <w:t>nte</w:t>
      </w:r>
      <w:r w:rsidRPr="002F412D">
        <w:rPr>
          <w:spacing w:val="-1"/>
        </w:rPr>
        <w:t>s</w:t>
      </w:r>
      <w:r w:rsidRPr="002F412D">
        <w:t>, il</w:t>
      </w:r>
      <w:r w:rsidRPr="002F412D">
        <w:rPr>
          <w:spacing w:val="2"/>
        </w:rPr>
        <w:t xml:space="preserve"> </w:t>
      </w:r>
      <w:r w:rsidRPr="002F412D">
        <w:t>y</w:t>
      </w:r>
      <w:r w:rsidRPr="002F412D">
        <w:rPr>
          <w:spacing w:val="-5"/>
        </w:rPr>
        <w:t xml:space="preserve"> </w:t>
      </w:r>
      <w:r w:rsidRPr="002F412D">
        <w:t>a</w:t>
      </w:r>
      <w:r w:rsidRPr="002F412D">
        <w:rPr>
          <w:spacing w:val="-1"/>
        </w:rPr>
        <w:t xml:space="preserve"> </w:t>
      </w:r>
      <w:r w:rsidRPr="002F412D">
        <w:t>un</w:t>
      </w:r>
      <w:r w:rsidRPr="002F412D">
        <w:rPr>
          <w:spacing w:val="2"/>
        </w:rPr>
        <w:t xml:space="preserve"> </w:t>
      </w:r>
      <w:r w:rsidRPr="002F412D">
        <w:rPr>
          <w:spacing w:val="-1"/>
        </w:rPr>
        <w:t>é</w:t>
      </w:r>
      <w:r w:rsidRPr="002F412D">
        <w:rPr>
          <w:spacing w:val="1"/>
        </w:rPr>
        <w:t>c</w:t>
      </w:r>
      <w:r w:rsidRPr="002F412D">
        <w:rPr>
          <w:spacing w:val="-1"/>
        </w:rPr>
        <w:t>a</w:t>
      </w:r>
      <w:r w:rsidRPr="002F412D">
        <w:t>rt</w:t>
      </w:r>
      <w:r w:rsidRPr="002F412D">
        <w:rPr>
          <w:spacing w:val="1"/>
        </w:rPr>
        <w:t xml:space="preserve"> </w:t>
      </w:r>
      <w:r w:rsidRPr="002F412D">
        <w:t>sur</w:t>
      </w:r>
      <w:r w:rsidRPr="002F412D">
        <w:rPr>
          <w:spacing w:val="1"/>
        </w:rPr>
        <w:t xml:space="preserve"> </w:t>
      </w:r>
      <w:r w:rsidRPr="002F412D">
        <w:t>les 4 p</w:t>
      </w:r>
      <w:r w:rsidRPr="002F412D">
        <w:rPr>
          <w:spacing w:val="-1"/>
        </w:rPr>
        <w:t>re</w:t>
      </w:r>
      <w:r w:rsidRPr="002F412D">
        <w:t>mi</w:t>
      </w:r>
      <w:r w:rsidRPr="002F412D">
        <w:rPr>
          <w:spacing w:val="-1"/>
        </w:rPr>
        <w:t>e</w:t>
      </w:r>
      <w:r w:rsidRPr="002F412D">
        <w:t xml:space="preserve">rs mois de </w:t>
      </w:r>
      <w:r w:rsidRPr="002F412D">
        <w:rPr>
          <w:spacing w:val="2"/>
        </w:rPr>
        <w:t>8</w:t>
      </w:r>
      <w:r w:rsidRPr="002F412D">
        <w:t>0 unit</w:t>
      </w:r>
      <w:r w:rsidRPr="002F412D">
        <w:rPr>
          <w:spacing w:val="-1"/>
        </w:rPr>
        <w:t>é</w:t>
      </w:r>
      <w:r w:rsidRPr="002F412D">
        <w:t>s à v</w:t>
      </w:r>
      <w:r w:rsidRPr="002F412D">
        <w:rPr>
          <w:spacing w:val="-2"/>
        </w:rPr>
        <w:t>e</w:t>
      </w:r>
      <w:r w:rsidRPr="002F412D">
        <w:t>ndr</w:t>
      </w:r>
      <w:r w:rsidRPr="002F412D">
        <w:rPr>
          <w:spacing w:val="-2"/>
        </w:rPr>
        <w:t>e</w:t>
      </w:r>
      <w:r w:rsidRPr="002F412D">
        <w:t>.</w:t>
      </w:r>
    </w:p>
    <w:p w:rsidR="00AC47BB" w:rsidRPr="002F412D" w:rsidRDefault="00AC47BB" w:rsidP="001B10DF">
      <w:pPr>
        <w:pStyle w:val="GuidePedagogiqueTitre7Rponses"/>
        <w:rPr>
          <w:spacing w:val="-3"/>
        </w:rPr>
      </w:pPr>
    </w:p>
    <w:p w:rsidR="00AC47BB" w:rsidRPr="002F412D" w:rsidRDefault="00AC47BB" w:rsidP="001B10DF">
      <w:pPr>
        <w:pStyle w:val="GuidePedagogiqueTitre7Rponses"/>
      </w:pPr>
      <w:r w:rsidRPr="002F412D">
        <w:rPr>
          <w:spacing w:val="-3"/>
        </w:rPr>
        <w:t>L</w:t>
      </w:r>
      <w:r w:rsidRPr="002F412D">
        <w:rPr>
          <w:spacing w:val="1"/>
        </w:rPr>
        <w:t>’</w:t>
      </w:r>
      <w:r w:rsidRPr="002F412D">
        <w:rPr>
          <w:spacing w:val="-1"/>
        </w:rPr>
        <w:t>e</w:t>
      </w:r>
      <w:r w:rsidRPr="002F412D">
        <w:t>f</w:t>
      </w:r>
      <w:r w:rsidRPr="002F412D">
        <w:rPr>
          <w:spacing w:val="-2"/>
        </w:rPr>
        <w:t>f</w:t>
      </w:r>
      <w:r w:rsidRPr="002F412D">
        <w:rPr>
          <w:spacing w:val="2"/>
        </w:rPr>
        <w:t>o</w:t>
      </w:r>
      <w:r w:rsidRPr="002F412D">
        <w:t>rt à</w:t>
      </w:r>
      <w:r w:rsidRPr="002F412D">
        <w:rPr>
          <w:spacing w:val="-1"/>
        </w:rPr>
        <w:t xml:space="preserve"> </w:t>
      </w:r>
      <w:r w:rsidRPr="002F412D">
        <w:rPr>
          <w:spacing w:val="1"/>
        </w:rPr>
        <w:t>r</w:t>
      </w:r>
      <w:r w:rsidRPr="002F412D">
        <w:rPr>
          <w:spacing w:val="-1"/>
        </w:rPr>
        <w:t>é</w:t>
      </w:r>
      <w:r w:rsidRPr="002F412D">
        <w:t>p</w:t>
      </w:r>
      <w:r w:rsidRPr="002F412D">
        <w:rPr>
          <w:spacing w:val="-1"/>
        </w:rPr>
        <w:t>a</w:t>
      </w:r>
      <w:r w:rsidRPr="002F412D">
        <w:t>rtir</w:t>
      </w:r>
      <w:r w:rsidRPr="002F412D">
        <w:rPr>
          <w:spacing w:val="-1"/>
        </w:rPr>
        <w:t xml:space="preserve"> </w:t>
      </w:r>
      <w:r w:rsidRPr="002F412D">
        <w:rPr>
          <w:spacing w:val="2"/>
        </w:rPr>
        <w:t>p</w:t>
      </w:r>
      <w:r w:rsidRPr="002F412D">
        <w:rPr>
          <w:spacing w:val="-1"/>
        </w:rPr>
        <w:t>e</w:t>
      </w:r>
      <w:r w:rsidRPr="002F412D">
        <w:t>u</w:t>
      </w:r>
      <w:r w:rsidRPr="002F412D">
        <w:rPr>
          <w:spacing w:val="1"/>
        </w:rPr>
        <w:t>t</w:t>
      </w:r>
      <w:r w:rsidRPr="002F412D">
        <w:rPr>
          <w:spacing w:val="-1"/>
        </w:rPr>
        <w:t>-ê</w:t>
      </w:r>
      <w:r w:rsidRPr="002F412D">
        <w:rPr>
          <w:spacing w:val="2"/>
        </w:rPr>
        <w:t>t</w:t>
      </w:r>
      <w:r w:rsidRPr="002F412D">
        <w:t>re</w:t>
      </w:r>
      <w:r w:rsidRPr="002F412D">
        <w:rPr>
          <w:spacing w:val="-2"/>
        </w:rPr>
        <w:t xml:space="preserve"> </w:t>
      </w:r>
      <w:r w:rsidRPr="002F412D">
        <w:t>p</w:t>
      </w:r>
      <w:r w:rsidRPr="002F412D">
        <w:rPr>
          <w:spacing w:val="-1"/>
        </w:rPr>
        <w:t>ré</w:t>
      </w:r>
      <w:r w:rsidRPr="002F412D">
        <w:rPr>
          <w:spacing w:val="2"/>
        </w:rPr>
        <w:t>s</w:t>
      </w:r>
      <w:r w:rsidRPr="002F412D">
        <w:rPr>
          <w:spacing w:val="-1"/>
        </w:rPr>
        <w:t>e</w:t>
      </w:r>
      <w:r w:rsidRPr="002F412D">
        <w:t>nté de</w:t>
      </w:r>
      <w:r w:rsidRPr="002F412D">
        <w:rPr>
          <w:spacing w:val="-2"/>
        </w:rPr>
        <w:t xml:space="preserve"> </w:t>
      </w:r>
      <w:r w:rsidRPr="002F412D">
        <w:t xml:space="preserve">la </w:t>
      </w:r>
      <w:r w:rsidRPr="002F412D">
        <w:rPr>
          <w:spacing w:val="2"/>
        </w:rPr>
        <w:t>m</w:t>
      </w:r>
      <w:r w:rsidRPr="002F412D">
        <w:rPr>
          <w:spacing w:val="-1"/>
        </w:rPr>
        <w:t>a</w:t>
      </w:r>
      <w:r w:rsidRPr="002F412D">
        <w:t>niè</w:t>
      </w:r>
      <w:r w:rsidRPr="002F412D">
        <w:rPr>
          <w:spacing w:val="-2"/>
        </w:rPr>
        <w:t>r</w:t>
      </w:r>
      <w:r w:rsidRPr="002F412D">
        <w:t>e</w:t>
      </w:r>
      <w:r w:rsidRPr="002F412D">
        <w:rPr>
          <w:spacing w:val="1"/>
        </w:rPr>
        <w:t xml:space="preserve"> </w:t>
      </w:r>
      <w:r w:rsidRPr="002F412D">
        <w:t>suiv</w:t>
      </w:r>
      <w:r w:rsidRPr="002F412D">
        <w:rPr>
          <w:spacing w:val="-1"/>
        </w:rPr>
        <w:t>a</w:t>
      </w:r>
      <w:r w:rsidRPr="002F412D">
        <w:t>nte</w:t>
      </w:r>
      <w:r w:rsidR="001B10DF">
        <w:rPr>
          <w:rFonts w:hint="eastAsia"/>
        </w:rPr>
        <w:t> </w:t>
      </w:r>
      <w:r w:rsidR="001B10DF">
        <w:t>:</w:t>
      </w:r>
    </w:p>
    <w:p w:rsidR="00AC47BB" w:rsidRPr="002F412D" w:rsidRDefault="00E90227" w:rsidP="001B10DF">
      <w:pPr>
        <w:pStyle w:val="GuidePedagogiqueTitre7Rponses"/>
      </w:pPr>
      <w:r>
        <w:rPr>
          <w:rFonts w:ascii="Times New Roman" w:hAnsi="Times New Roman"/>
        </w:rPr>
        <w:t>–</w:t>
      </w:r>
      <w:r>
        <w:t xml:space="preserve"> </w:t>
      </w:r>
      <w:r w:rsidR="00AC47BB" w:rsidRPr="002F412D">
        <w:t xml:space="preserve">un </w:t>
      </w:r>
      <w:r w:rsidR="00AC47BB" w:rsidRPr="002F412D">
        <w:rPr>
          <w:spacing w:val="-1"/>
        </w:rPr>
        <w:t>e</w:t>
      </w:r>
      <w:r w:rsidR="00AC47BB" w:rsidRPr="002F412D">
        <w:t>f</w:t>
      </w:r>
      <w:r w:rsidR="00AC47BB" w:rsidRPr="002F412D">
        <w:rPr>
          <w:spacing w:val="-2"/>
        </w:rPr>
        <w:t>f</w:t>
      </w:r>
      <w:r w:rsidR="00AC47BB" w:rsidRPr="002F412D">
        <w:t>o</w:t>
      </w:r>
      <w:r w:rsidR="00AC47BB" w:rsidRPr="002F412D">
        <w:rPr>
          <w:spacing w:val="-1"/>
        </w:rPr>
        <w:t>r</w:t>
      </w:r>
      <w:r w:rsidR="00AC47BB" w:rsidRPr="002F412D">
        <w:t>t supplém</w:t>
      </w:r>
      <w:r w:rsidR="00AC47BB" w:rsidRPr="002F412D">
        <w:rPr>
          <w:spacing w:val="-1"/>
        </w:rPr>
        <w:t>e</w:t>
      </w:r>
      <w:r w:rsidR="00AC47BB" w:rsidRPr="002F412D">
        <w:t>n</w:t>
      </w:r>
      <w:r w:rsidR="00AC47BB" w:rsidRPr="002F412D">
        <w:rPr>
          <w:spacing w:val="2"/>
        </w:rPr>
        <w:t>t</w:t>
      </w:r>
      <w:r w:rsidR="00AC47BB" w:rsidRPr="002F412D">
        <w:rPr>
          <w:spacing w:val="-1"/>
        </w:rPr>
        <w:t>a</w:t>
      </w:r>
      <w:r w:rsidR="00AC47BB" w:rsidRPr="002F412D">
        <w:t>ire</w:t>
      </w:r>
      <w:r w:rsidR="00AC47BB" w:rsidRPr="002F412D">
        <w:rPr>
          <w:spacing w:val="2"/>
        </w:rPr>
        <w:t xml:space="preserve"> </w:t>
      </w:r>
      <w:r w:rsidR="00AC47BB" w:rsidRPr="002F412D">
        <w:t>de</w:t>
      </w:r>
      <w:r w:rsidR="00AC47BB" w:rsidRPr="002F412D">
        <w:rPr>
          <w:spacing w:val="-1"/>
        </w:rPr>
        <w:t xml:space="preserve"> </w:t>
      </w:r>
      <w:r w:rsidR="00AC47BB" w:rsidRPr="002F412D">
        <w:t>80 unit</w:t>
      </w:r>
      <w:r w:rsidR="00AC47BB" w:rsidRPr="002F412D">
        <w:rPr>
          <w:spacing w:val="-2"/>
        </w:rPr>
        <w:t>é</w:t>
      </w:r>
      <w:r w:rsidR="00AC47BB" w:rsidRPr="002F412D">
        <w:t xml:space="preserve">s </w:t>
      </w:r>
      <w:r w:rsidR="00AC47BB" w:rsidRPr="002F412D">
        <w:rPr>
          <w:spacing w:val="-3"/>
        </w:rPr>
        <w:t>m</w:t>
      </w:r>
      <w:r w:rsidR="00AC47BB" w:rsidRPr="002F412D">
        <w:t>anquantes</w:t>
      </w:r>
      <w:r w:rsidR="00AC47BB" w:rsidRPr="002F412D">
        <w:rPr>
          <w:spacing w:val="2"/>
        </w:rPr>
        <w:t xml:space="preserve"> </w:t>
      </w:r>
      <w:r w:rsidR="00AC47BB" w:rsidRPr="002F412D">
        <w:t>qu’il f</w:t>
      </w:r>
      <w:r w:rsidR="00AC47BB" w:rsidRPr="002F412D">
        <w:rPr>
          <w:spacing w:val="-2"/>
        </w:rPr>
        <w:t>a</w:t>
      </w:r>
      <w:r w:rsidR="00AC47BB" w:rsidRPr="002F412D">
        <w:t>ut ajouter</w:t>
      </w:r>
      <w:r w:rsidR="00AC47BB" w:rsidRPr="002F412D">
        <w:rPr>
          <w:spacing w:val="-2"/>
        </w:rPr>
        <w:t xml:space="preserve"> </w:t>
      </w:r>
      <w:r w:rsidR="00AC47BB" w:rsidRPr="002F412D">
        <w:rPr>
          <w:spacing w:val="-1"/>
        </w:rPr>
        <w:t>a</w:t>
      </w:r>
      <w:r w:rsidR="00AC47BB" w:rsidRPr="002F412D">
        <w:t>ux</w:t>
      </w:r>
      <w:r w:rsidR="00AC47BB" w:rsidRPr="002F412D">
        <w:rPr>
          <w:spacing w:val="2"/>
        </w:rPr>
        <w:t xml:space="preserve"> </w:t>
      </w:r>
      <w:r w:rsidR="00AC47BB" w:rsidRPr="002F412D">
        <w:t>obje</w:t>
      </w:r>
      <w:r w:rsidR="00AC47BB" w:rsidRPr="002F412D">
        <w:rPr>
          <w:spacing w:val="-2"/>
        </w:rPr>
        <w:t>c</w:t>
      </w:r>
      <w:r w:rsidR="00AC47BB" w:rsidRPr="002F412D">
        <w:t>tifs mensu</w:t>
      </w:r>
      <w:r w:rsidR="00AC47BB" w:rsidRPr="002F412D">
        <w:rPr>
          <w:spacing w:val="-2"/>
        </w:rPr>
        <w:t>e</w:t>
      </w:r>
      <w:r w:rsidR="00AC47BB" w:rsidRPr="002F412D">
        <w:t>ls des 8 d</w:t>
      </w:r>
      <w:r w:rsidR="00AC47BB" w:rsidRPr="002F412D">
        <w:rPr>
          <w:spacing w:val="-1"/>
        </w:rPr>
        <w:t>e</w:t>
      </w:r>
      <w:r w:rsidR="00AC47BB" w:rsidRPr="002F412D">
        <w:t>rniers</w:t>
      </w:r>
      <w:r w:rsidR="00AC47BB" w:rsidRPr="002F412D">
        <w:rPr>
          <w:spacing w:val="1"/>
        </w:rPr>
        <w:t xml:space="preserve"> </w:t>
      </w:r>
      <w:r>
        <w:t>mois</w:t>
      </w:r>
      <w:r>
        <w:rPr>
          <w:rFonts w:hint="eastAsia"/>
        </w:rPr>
        <w:t> </w:t>
      </w:r>
      <w:r>
        <w:t>;</w:t>
      </w:r>
    </w:p>
    <w:p w:rsidR="00AC47BB" w:rsidRPr="002F412D" w:rsidRDefault="00E90227" w:rsidP="001B10DF">
      <w:pPr>
        <w:pStyle w:val="GuidePedagogiqueTitre7Rponses"/>
      </w:pPr>
      <w:r>
        <w:rPr>
          <w:rFonts w:ascii="Times New Roman" w:hAnsi="Times New Roman"/>
        </w:rPr>
        <w:t>–</w:t>
      </w:r>
      <w:r>
        <w:t xml:space="preserve"> o</w:t>
      </w:r>
      <w:r w:rsidR="00AC47BB" w:rsidRPr="002F412D">
        <w:t xml:space="preserve">u un </w:t>
      </w:r>
      <w:r w:rsidR="00AC47BB" w:rsidRPr="002F412D">
        <w:rPr>
          <w:spacing w:val="-1"/>
        </w:rPr>
        <w:t>e</w:t>
      </w:r>
      <w:r w:rsidR="00AC47BB" w:rsidRPr="002F412D">
        <w:t>f</w:t>
      </w:r>
      <w:r w:rsidR="00AC47BB" w:rsidRPr="002F412D">
        <w:rPr>
          <w:spacing w:val="-2"/>
        </w:rPr>
        <w:t>f</w:t>
      </w:r>
      <w:r w:rsidR="00AC47BB" w:rsidRPr="002F412D">
        <w:t>o</w:t>
      </w:r>
      <w:r w:rsidR="00AC47BB" w:rsidRPr="002F412D">
        <w:rPr>
          <w:spacing w:val="-1"/>
        </w:rPr>
        <w:t>r</w:t>
      </w:r>
      <w:r w:rsidR="00AC47BB" w:rsidRPr="002F412D">
        <w:t>t</w:t>
      </w:r>
      <w:r w:rsidR="00AC47BB" w:rsidRPr="002F412D">
        <w:rPr>
          <w:spacing w:val="2"/>
        </w:rPr>
        <w:t xml:space="preserve"> </w:t>
      </w:r>
      <w:r w:rsidR="00AC47BB" w:rsidRPr="002F412D">
        <w:rPr>
          <w:spacing w:val="-3"/>
        </w:rPr>
        <w:t>g</w:t>
      </w:r>
      <w:r w:rsidR="00AC47BB" w:rsidRPr="002F412D">
        <w:t>lobal de</w:t>
      </w:r>
      <w:r w:rsidR="00AC47BB" w:rsidRPr="002F412D">
        <w:rPr>
          <w:spacing w:val="-1"/>
        </w:rPr>
        <w:t xml:space="preserve"> </w:t>
      </w:r>
      <w:r w:rsidR="00AC47BB" w:rsidRPr="002F412D">
        <w:t xml:space="preserve">759 </w:t>
      </w:r>
      <w:r w:rsidR="00AC47BB" w:rsidRPr="002F412D">
        <w:rPr>
          <w:spacing w:val="3"/>
        </w:rPr>
        <w:t>u</w:t>
      </w:r>
      <w:r w:rsidR="00AC47BB" w:rsidRPr="002F412D">
        <w:t>nit</w:t>
      </w:r>
      <w:r w:rsidR="00AC47BB" w:rsidRPr="002F412D">
        <w:rPr>
          <w:spacing w:val="-2"/>
        </w:rPr>
        <w:t>é</w:t>
      </w:r>
      <w:r w:rsidR="00AC47BB" w:rsidRPr="002F412D">
        <w:t>s à v</w:t>
      </w:r>
      <w:r w:rsidR="00AC47BB" w:rsidRPr="002F412D">
        <w:rPr>
          <w:spacing w:val="-1"/>
        </w:rPr>
        <w:t>e</w:t>
      </w:r>
      <w:r w:rsidR="00AC47BB" w:rsidRPr="002F412D">
        <w:t>nd</w:t>
      </w:r>
      <w:r w:rsidR="00AC47BB" w:rsidRPr="002F412D">
        <w:rPr>
          <w:spacing w:val="-1"/>
        </w:rPr>
        <w:t>r</w:t>
      </w:r>
      <w:r w:rsidR="00AC47BB" w:rsidRPr="002F412D">
        <w:t>e sur le</w:t>
      </w:r>
      <w:r w:rsidR="00AC47BB" w:rsidRPr="002F412D">
        <w:rPr>
          <w:spacing w:val="-1"/>
        </w:rPr>
        <w:t xml:space="preserve"> </w:t>
      </w:r>
      <w:r w:rsidR="00AC47BB" w:rsidRPr="002F412D">
        <w:rPr>
          <w:spacing w:val="1"/>
        </w:rPr>
        <w:t>r</w:t>
      </w:r>
      <w:r w:rsidR="00AC47BB" w:rsidRPr="002F412D">
        <w:rPr>
          <w:spacing w:val="-1"/>
        </w:rPr>
        <w:t>e</w:t>
      </w:r>
      <w:r w:rsidR="00AC47BB" w:rsidRPr="002F412D">
        <w:t>ste de</w:t>
      </w:r>
      <w:r w:rsidR="00AC47BB" w:rsidRPr="002F412D">
        <w:rPr>
          <w:spacing w:val="-2"/>
        </w:rPr>
        <w:t xml:space="preserve"> </w:t>
      </w:r>
      <w:r w:rsidR="00AC47BB" w:rsidRPr="002F412D">
        <w:t>l’</w:t>
      </w:r>
      <w:r w:rsidR="00AC47BB" w:rsidRPr="002F412D">
        <w:rPr>
          <w:spacing w:val="-2"/>
        </w:rPr>
        <w:t>a</w:t>
      </w:r>
      <w:r w:rsidR="00AC47BB" w:rsidRPr="002F412D">
        <w:t>n</w:t>
      </w:r>
      <w:r w:rsidR="00AC47BB" w:rsidRPr="002F412D">
        <w:rPr>
          <w:spacing w:val="2"/>
        </w:rPr>
        <w:t>n</w:t>
      </w:r>
      <w:r w:rsidR="00AC47BB" w:rsidRPr="002F412D">
        <w:rPr>
          <w:spacing w:val="-1"/>
        </w:rPr>
        <w:t>é</w:t>
      </w:r>
      <w:r w:rsidR="00AC47BB" w:rsidRPr="002F412D">
        <w:t>e</w:t>
      </w:r>
      <w:r w:rsidR="00AC47BB" w:rsidRPr="002F412D">
        <w:rPr>
          <w:spacing w:val="-1"/>
        </w:rPr>
        <w:t xml:space="preserve"> (</w:t>
      </w:r>
      <w:r w:rsidR="00AC47BB" w:rsidRPr="002F412D">
        <w:t>1</w:t>
      </w:r>
      <w:r w:rsidR="001B10DF">
        <w:rPr>
          <w:rFonts w:hint="eastAsia"/>
          <w:spacing w:val="1"/>
        </w:rPr>
        <w:t> </w:t>
      </w:r>
      <w:r w:rsidR="00AC47BB" w:rsidRPr="002F412D">
        <w:t>030 – 27</w:t>
      </w:r>
      <w:r w:rsidR="00AC47BB" w:rsidRPr="002F412D">
        <w:rPr>
          <w:spacing w:val="2"/>
        </w:rPr>
        <w:t>1</w:t>
      </w:r>
      <w:r w:rsidR="00AC47BB" w:rsidRPr="002F412D">
        <w:t>).</w:t>
      </w:r>
    </w:p>
    <w:p w:rsidR="00AC47BB" w:rsidRPr="002F412D" w:rsidRDefault="00E90227" w:rsidP="00E90227">
      <w:pPr>
        <w:pStyle w:val="GuidePedagogiqueTitre6Consignes"/>
      </w:pPr>
      <w:r>
        <w:t>3.</w:t>
      </w:r>
      <w:r w:rsidR="00851D28">
        <w:t xml:space="preserve"> </w:t>
      </w:r>
      <w:r w:rsidR="00AC47BB" w:rsidRPr="002F412D">
        <w:t>Calculez</w:t>
      </w:r>
      <w:r w:rsidR="00AC47BB" w:rsidRPr="002F412D">
        <w:rPr>
          <w:spacing w:val="39"/>
        </w:rPr>
        <w:t xml:space="preserve"> </w:t>
      </w:r>
      <w:r w:rsidR="00AC47BB" w:rsidRPr="002F412D">
        <w:t>les</w:t>
      </w:r>
      <w:r w:rsidR="00AC47BB" w:rsidRPr="002F412D">
        <w:rPr>
          <w:spacing w:val="11"/>
        </w:rPr>
        <w:t xml:space="preserve"> </w:t>
      </w:r>
      <w:r w:rsidR="00AC47BB" w:rsidRPr="002F412D">
        <w:t>ventes</w:t>
      </w:r>
      <w:r w:rsidR="00AC47BB" w:rsidRPr="002F412D">
        <w:rPr>
          <w:spacing w:val="44"/>
        </w:rPr>
        <w:t xml:space="preserve"> </w:t>
      </w:r>
      <w:r w:rsidR="00AC47BB" w:rsidRPr="002F412D">
        <w:t>mensuelles</w:t>
      </w:r>
      <w:r w:rsidR="00AC47BB" w:rsidRPr="002F412D">
        <w:rPr>
          <w:spacing w:val="31"/>
        </w:rPr>
        <w:t xml:space="preserve"> </w:t>
      </w:r>
      <w:r w:rsidR="00AC47BB" w:rsidRPr="002F412D">
        <w:t>à</w:t>
      </w:r>
      <w:r w:rsidR="00AC47BB" w:rsidRPr="002F412D">
        <w:rPr>
          <w:spacing w:val="38"/>
        </w:rPr>
        <w:t xml:space="preserve"> </w:t>
      </w:r>
      <w:r w:rsidR="00AC47BB" w:rsidRPr="002F412D">
        <w:t>réaliser</w:t>
      </w:r>
      <w:r w:rsidR="00AC47BB" w:rsidRPr="002F412D">
        <w:rPr>
          <w:spacing w:val="23"/>
        </w:rPr>
        <w:t xml:space="preserve"> </w:t>
      </w:r>
      <w:r w:rsidR="00AC47BB" w:rsidRPr="002F412D">
        <w:t>sur</w:t>
      </w:r>
      <w:r w:rsidR="00AC47BB" w:rsidRPr="002F412D">
        <w:rPr>
          <w:spacing w:val="31"/>
        </w:rPr>
        <w:t xml:space="preserve"> </w:t>
      </w:r>
      <w:r w:rsidR="00AC47BB" w:rsidRPr="002F412D">
        <w:rPr>
          <w:spacing w:val="-8"/>
        </w:rPr>
        <w:t>l</w:t>
      </w:r>
      <w:r w:rsidR="00AC47BB" w:rsidRPr="002F412D">
        <w:rPr>
          <w:spacing w:val="-11"/>
        </w:rPr>
        <w:t>es</w:t>
      </w:r>
      <w:r w:rsidR="00AC47BB" w:rsidRPr="002F412D">
        <w:rPr>
          <w:spacing w:val="28"/>
        </w:rPr>
        <w:t xml:space="preserve"> </w:t>
      </w:r>
      <w:r w:rsidR="00AC47BB" w:rsidRPr="002F412D">
        <w:t>huit</w:t>
      </w:r>
      <w:r w:rsidR="00AC47BB" w:rsidRPr="002F412D">
        <w:rPr>
          <w:spacing w:val="21"/>
        </w:rPr>
        <w:t xml:space="preserve"> </w:t>
      </w:r>
      <w:r w:rsidR="00AC47BB" w:rsidRPr="002F412D">
        <w:t>derniers</w:t>
      </w:r>
      <w:r w:rsidR="00AC47BB" w:rsidRPr="002F412D">
        <w:rPr>
          <w:spacing w:val="30"/>
          <w:w w:val="98"/>
        </w:rPr>
        <w:t xml:space="preserve"> </w:t>
      </w:r>
      <w:r w:rsidR="00AC47BB" w:rsidRPr="002F412D">
        <w:t>mois.</w:t>
      </w:r>
    </w:p>
    <w:p w:rsidR="00AC47BB" w:rsidRPr="002F412D" w:rsidRDefault="00AC47BB" w:rsidP="001B10DF">
      <w:pPr>
        <w:pStyle w:val="GuidePedagogiqueTitre7Rponses"/>
      </w:pPr>
      <w:r w:rsidRPr="002F412D">
        <w:rPr>
          <w:spacing w:val="-1"/>
        </w:rPr>
        <w:t>Remarque</w:t>
      </w:r>
      <w:r w:rsidR="001B10DF">
        <w:rPr>
          <w:rFonts w:hint="eastAsia"/>
          <w:spacing w:val="-1"/>
        </w:rPr>
        <w:t> </w:t>
      </w:r>
      <w:r w:rsidRPr="002F412D">
        <w:rPr>
          <w:spacing w:val="-2"/>
        </w:rPr>
        <w:t>:</w:t>
      </w:r>
      <w:r w:rsidRPr="002F412D">
        <w:t xml:space="preserve"> </w:t>
      </w:r>
      <w:r w:rsidR="00E90227">
        <w:t>i</w:t>
      </w:r>
      <w:r w:rsidRPr="002F412D">
        <w:t>l n</w:t>
      </w:r>
      <w:r w:rsidRPr="002F412D">
        <w:rPr>
          <w:spacing w:val="1"/>
        </w:rPr>
        <w:t>’</w:t>
      </w:r>
      <w:r w:rsidRPr="002F412D">
        <w:rPr>
          <w:spacing w:val="-1"/>
        </w:rPr>
        <w:t>e</w:t>
      </w:r>
      <w:r w:rsidRPr="002F412D">
        <w:t>st pas possible d</w:t>
      </w:r>
      <w:r w:rsidRPr="002F412D">
        <w:rPr>
          <w:spacing w:val="-2"/>
        </w:rPr>
        <w:t>’</w:t>
      </w:r>
      <w:r w:rsidRPr="002F412D">
        <w:rPr>
          <w:spacing w:val="-1"/>
        </w:rPr>
        <w:t>a</w:t>
      </w:r>
      <w:r w:rsidRPr="002F412D">
        <w:rPr>
          <w:spacing w:val="2"/>
        </w:rPr>
        <w:t>p</w:t>
      </w:r>
      <w:r w:rsidRPr="002F412D">
        <w:t>pliqu</w:t>
      </w:r>
      <w:r w:rsidRPr="002F412D">
        <w:rPr>
          <w:spacing w:val="-1"/>
        </w:rPr>
        <w:t>e</w:t>
      </w:r>
      <w:r w:rsidRPr="002F412D">
        <w:t>r di</w:t>
      </w:r>
      <w:r w:rsidRPr="002F412D">
        <w:rPr>
          <w:spacing w:val="-1"/>
        </w:rPr>
        <w:t>rec</w:t>
      </w:r>
      <w:r w:rsidRPr="002F412D">
        <w:t>tem</w:t>
      </w:r>
      <w:r w:rsidRPr="002F412D">
        <w:rPr>
          <w:spacing w:val="1"/>
        </w:rPr>
        <w:t>e</w:t>
      </w:r>
      <w:r w:rsidRPr="002F412D">
        <w:t>nt l</w:t>
      </w:r>
      <w:r w:rsidRPr="002F412D">
        <w:rPr>
          <w:spacing w:val="-1"/>
        </w:rPr>
        <w:t>e</w:t>
      </w:r>
      <w:r w:rsidRPr="002F412D">
        <w:t>s coefficients saisonniers</w:t>
      </w:r>
      <w:r w:rsidRPr="002F412D">
        <w:rPr>
          <w:spacing w:val="3"/>
        </w:rPr>
        <w:t xml:space="preserve"> </w:t>
      </w:r>
      <w:r w:rsidRPr="002F412D">
        <w:t>sur l</w:t>
      </w:r>
      <w:r w:rsidRPr="002F412D">
        <w:rPr>
          <w:spacing w:val="-1"/>
        </w:rPr>
        <w:t>’e</w:t>
      </w:r>
      <w:r w:rsidRPr="002F412D">
        <w:t>f</w:t>
      </w:r>
      <w:r w:rsidRPr="002F412D">
        <w:rPr>
          <w:spacing w:val="-2"/>
        </w:rPr>
        <w:t>f</w:t>
      </w:r>
      <w:r w:rsidRPr="002F412D">
        <w:t>o</w:t>
      </w:r>
      <w:r w:rsidRPr="002F412D">
        <w:rPr>
          <w:spacing w:val="-1"/>
        </w:rPr>
        <w:t>r</w:t>
      </w:r>
      <w:r w:rsidRPr="002F412D">
        <w:t>t supplém</w:t>
      </w:r>
      <w:r w:rsidRPr="002F412D">
        <w:rPr>
          <w:spacing w:val="1"/>
        </w:rPr>
        <w:t>e</w:t>
      </w:r>
      <w:r w:rsidRPr="002F412D">
        <w:t>ntaire</w:t>
      </w:r>
      <w:r w:rsidRPr="002F412D">
        <w:rPr>
          <w:spacing w:val="-2"/>
        </w:rPr>
        <w:t xml:space="preserve"> </w:t>
      </w:r>
      <w:r w:rsidRPr="002F412D">
        <w:rPr>
          <w:spacing w:val="-1"/>
        </w:rPr>
        <w:t>c</w:t>
      </w:r>
      <w:r w:rsidRPr="002F412D">
        <w:rPr>
          <w:spacing w:val="1"/>
        </w:rPr>
        <w:t>a</w:t>
      </w:r>
      <w:r w:rsidRPr="002F412D">
        <w:t xml:space="preserve">r </w:t>
      </w:r>
      <w:r w:rsidRPr="002F412D">
        <w:rPr>
          <w:spacing w:val="-1"/>
        </w:rPr>
        <w:t>ce</w:t>
      </w:r>
      <w:r w:rsidRPr="002F412D">
        <w:t>lui</w:t>
      </w:r>
      <w:r w:rsidRPr="002F412D">
        <w:rPr>
          <w:spacing w:val="-1"/>
        </w:rPr>
        <w:t>-c</w:t>
      </w:r>
      <w:r w:rsidRPr="002F412D">
        <w:t xml:space="preserve">i est </w:t>
      </w:r>
      <w:r w:rsidRPr="002F412D">
        <w:rPr>
          <w:spacing w:val="1"/>
        </w:rPr>
        <w:t>c</w:t>
      </w:r>
      <w:r w:rsidRPr="002F412D">
        <w:rPr>
          <w:spacing w:val="-1"/>
        </w:rPr>
        <w:t>a</w:t>
      </w:r>
      <w:r w:rsidRPr="002F412D">
        <w:t>lculé</w:t>
      </w:r>
      <w:r w:rsidRPr="002F412D">
        <w:rPr>
          <w:spacing w:val="-1"/>
        </w:rPr>
        <w:t xml:space="preserve"> </w:t>
      </w:r>
      <w:r w:rsidRPr="002F412D">
        <w:t>sur 8</w:t>
      </w:r>
      <w:r w:rsidRPr="002F412D">
        <w:rPr>
          <w:spacing w:val="1"/>
        </w:rPr>
        <w:t xml:space="preserve"> </w:t>
      </w:r>
      <w:r w:rsidRPr="002F412D">
        <w:t>mois alo</w:t>
      </w:r>
      <w:r w:rsidRPr="002F412D">
        <w:rPr>
          <w:spacing w:val="-1"/>
        </w:rPr>
        <w:t>r</w:t>
      </w:r>
      <w:r w:rsidRPr="002F412D">
        <w:t>s que</w:t>
      </w:r>
      <w:r w:rsidRPr="002F412D">
        <w:rPr>
          <w:spacing w:val="-1"/>
        </w:rPr>
        <w:t xml:space="preserve"> </w:t>
      </w:r>
      <w:r w:rsidRPr="002F412D">
        <w:t>les coefficients saisonniers</w:t>
      </w:r>
      <w:r w:rsidRPr="002F412D">
        <w:rPr>
          <w:spacing w:val="3"/>
        </w:rPr>
        <w:t xml:space="preserve"> </w:t>
      </w:r>
      <w:r w:rsidRPr="002F412D">
        <w:rPr>
          <w:spacing w:val="-2"/>
        </w:rPr>
        <w:t>l</w:t>
      </w:r>
      <w:r w:rsidRPr="002F412D">
        <w:t>e</w:t>
      </w:r>
      <w:r w:rsidRPr="002F412D">
        <w:rPr>
          <w:spacing w:val="-1"/>
        </w:rPr>
        <w:t xml:space="preserve"> </w:t>
      </w:r>
      <w:r w:rsidRPr="002F412D">
        <w:t>sont sur 12 mois.</w:t>
      </w:r>
    </w:p>
    <w:p w:rsidR="00AC47BB" w:rsidRPr="002F412D" w:rsidRDefault="00AC47BB" w:rsidP="001B10DF">
      <w:pPr>
        <w:pStyle w:val="GuidePedagogiqueTitre7Rponses"/>
      </w:pPr>
      <w:r w:rsidRPr="002F412D">
        <w:t>Deux méthodes peuvent être utilisées pour répartir l’effort sur les 8 derniers mois</w:t>
      </w:r>
      <w:r w:rsidR="00E90227">
        <w:t>.</w:t>
      </w:r>
    </w:p>
    <w:p w:rsidR="00AC47BB" w:rsidRDefault="00AC47BB" w:rsidP="001B10DF">
      <w:pPr>
        <w:pStyle w:val="GuidePedagogiqueTitre7Rponses"/>
      </w:pPr>
    </w:p>
    <w:p w:rsidR="00AC47BB" w:rsidRPr="00E90227" w:rsidRDefault="00AC47BB" w:rsidP="001B10DF">
      <w:pPr>
        <w:pStyle w:val="GuidePedagogiqueTitre7Rponses"/>
        <w:rPr>
          <w:b/>
        </w:rPr>
      </w:pPr>
      <w:r w:rsidRPr="00E90227">
        <w:rPr>
          <w:b/>
          <w:spacing w:val="-1"/>
        </w:rPr>
        <w:t xml:space="preserve">Solution </w:t>
      </w:r>
      <w:r w:rsidRPr="00E90227">
        <w:rPr>
          <w:b/>
        </w:rPr>
        <w:t>1</w:t>
      </w:r>
      <w:r w:rsidR="001B10DF" w:rsidRPr="00E90227">
        <w:rPr>
          <w:rFonts w:hint="eastAsia"/>
          <w:b/>
        </w:rPr>
        <w:t> </w:t>
      </w:r>
      <w:r w:rsidRPr="00E90227">
        <w:rPr>
          <w:b/>
        </w:rPr>
        <w:t>:</w:t>
      </w:r>
      <w:r w:rsidRPr="00E90227">
        <w:rPr>
          <w:b/>
          <w:spacing w:val="-1"/>
        </w:rPr>
        <w:t xml:space="preserve"> </w:t>
      </w:r>
      <w:r w:rsidR="00E90227" w:rsidRPr="00E90227">
        <w:rPr>
          <w:b/>
        </w:rPr>
        <w:t>r</w:t>
      </w:r>
      <w:r w:rsidRPr="00E90227">
        <w:rPr>
          <w:b/>
          <w:spacing w:val="-1"/>
        </w:rPr>
        <w:t>é</w:t>
      </w:r>
      <w:r w:rsidRPr="00E90227">
        <w:rPr>
          <w:b/>
          <w:spacing w:val="2"/>
        </w:rPr>
        <w:t>p</w:t>
      </w:r>
      <w:r w:rsidRPr="00E90227">
        <w:rPr>
          <w:b/>
          <w:spacing w:val="-1"/>
        </w:rPr>
        <w:t>a</w:t>
      </w:r>
      <w:r w:rsidRPr="00E90227">
        <w:rPr>
          <w:b/>
        </w:rPr>
        <w:t xml:space="preserve">rtition de l’effort </w:t>
      </w:r>
      <w:r w:rsidRPr="00E90227">
        <w:rPr>
          <w:b/>
          <w:spacing w:val="-1"/>
        </w:rPr>
        <w:t>e</w:t>
      </w:r>
      <w:r w:rsidRPr="00E90227">
        <w:rPr>
          <w:b/>
        </w:rPr>
        <w:t>n ten</w:t>
      </w:r>
      <w:r w:rsidRPr="00E90227">
        <w:rPr>
          <w:b/>
          <w:spacing w:val="-2"/>
        </w:rPr>
        <w:t>a</w:t>
      </w:r>
      <w:r w:rsidRPr="00E90227">
        <w:rPr>
          <w:b/>
        </w:rPr>
        <w:t>nt compte du</w:t>
      </w:r>
      <w:r w:rsidRPr="00E90227">
        <w:rPr>
          <w:b/>
          <w:spacing w:val="1"/>
        </w:rPr>
        <w:t xml:space="preserve"> </w:t>
      </w:r>
      <w:r w:rsidRPr="00E90227">
        <w:rPr>
          <w:b/>
        </w:rPr>
        <w:t>poi</w:t>
      </w:r>
      <w:r w:rsidRPr="00E90227">
        <w:rPr>
          <w:b/>
          <w:spacing w:val="1"/>
        </w:rPr>
        <w:t>d</w:t>
      </w:r>
      <w:r w:rsidRPr="00E90227">
        <w:rPr>
          <w:b/>
        </w:rPr>
        <w:t>s r</w:t>
      </w:r>
      <w:r w:rsidRPr="00E90227">
        <w:rPr>
          <w:b/>
          <w:spacing w:val="-2"/>
        </w:rPr>
        <w:t>e</w:t>
      </w:r>
      <w:r w:rsidRPr="00E90227">
        <w:rPr>
          <w:b/>
        </w:rPr>
        <w:t>latif</w:t>
      </w:r>
      <w:r w:rsidRPr="00E90227">
        <w:rPr>
          <w:b/>
          <w:spacing w:val="2"/>
        </w:rPr>
        <w:t xml:space="preserve"> </w:t>
      </w:r>
      <w:r w:rsidRPr="00E90227">
        <w:rPr>
          <w:b/>
        </w:rPr>
        <w:t>de</w:t>
      </w:r>
      <w:r w:rsidRPr="00E90227">
        <w:rPr>
          <w:b/>
          <w:spacing w:val="-1"/>
        </w:rPr>
        <w:t xml:space="preserve"> c</w:t>
      </w:r>
      <w:r w:rsidRPr="00E90227">
        <w:rPr>
          <w:b/>
        </w:rPr>
        <w:t>h</w:t>
      </w:r>
      <w:r w:rsidRPr="00E90227">
        <w:rPr>
          <w:b/>
          <w:spacing w:val="-1"/>
        </w:rPr>
        <w:t>ac</w:t>
      </w:r>
      <w:r w:rsidRPr="00E90227">
        <w:rPr>
          <w:b/>
        </w:rPr>
        <w:t xml:space="preserve">un </w:t>
      </w:r>
      <w:r w:rsidRPr="00E90227">
        <w:rPr>
          <w:b/>
          <w:spacing w:val="2"/>
        </w:rPr>
        <w:t>d</w:t>
      </w:r>
      <w:r w:rsidRPr="00E90227">
        <w:rPr>
          <w:b/>
          <w:spacing w:val="-1"/>
        </w:rPr>
        <w:t>e</w:t>
      </w:r>
      <w:r w:rsidRPr="00E90227">
        <w:rPr>
          <w:b/>
        </w:rPr>
        <w:t>s 8</w:t>
      </w:r>
      <w:r w:rsidRPr="00E90227">
        <w:rPr>
          <w:b/>
          <w:spacing w:val="2"/>
        </w:rPr>
        <w:t xml:space="preserve"> </w:t>
      </w:r>
      <w:r w:rsidRPr="00E90227">
        <w:rPr>
          <w:b/>
        </w:rPr>
        <w:t>d</w:t>
      </w:r>
      <w:r w:rsidRPr="00E90227">
        <w:rPr>
          <w:b/>
          <w:spacing w:val="-1"/>
        </w:rPr>
        <w:t>e</w:t>
      </w:r>
      <w:r w:rsidRPr="00E90227">
        <w:rPr>
          <w:b/>
        </w:rPr>
        <w:t>rni</w:t>
      </w:r>
      <w:r w:rsidRPr="00E90227">
        <w:rPr>
          <w:b/>
          <w:spacing w:val="-2"/>
        </w:rPr>
        <w:t>e</w:t>
      </w:r>
      <w:r w:rsidRPr="00E90227">
        <w:rPr>
          <w:b/>
        </w:rPr>
        <w:t>rs mois</w:t>
      </w:r>
    </w:p>
    <w:p w:rsidR="00AC47BB" w:rsidRPr="00E90227" w:rsidRDefault="00AC47BB" w:rsidP="001B10DF">
      <w:pPr>
        <w:pStyle w:val="GuidePedagogiqueTitre7Rponses"/>
      </w:pPr>
      <w:r w:rsidRPr="00E90227">
        <w:t>C</w:t>
      </w:r>
      <w:r w:rsidRPr="00E90227">
        <w:rPr>
          <w:spacing w:val="-1"/>
        </w:rPr>
        <w:t>a</w:t>
      </w:r>
      <w:r w:rsidRPr="00E90227">
        <w:t>lc</w:t>
      </w:r>
      <w:r w:rsidRPr="00E90227">
        <w:rPr>
          <w:spacing w:val="-1"/>
        </w:rPr>
        <w:t>u</w:t>
      </w:r>
      <w:r w:rsidRPr="00E90227">
        <w:t>l des objectifs mensu</w:t>
      </w:r>
      <w:r w:rsidRPr="00E90227">
        <w:rPr>
          <w:spacing w:val="-1"/>
        </w:rPr>
        <w:t>e</w:t>
      </w:r>
      <w:r w:rsidRPr="00E90227">
        <w:t>ls à réaliser en appliqu</w:t>
      </w:r>
      <w:r w:rsidRPr="00E90227">
        <w:rPr>
          <w:spacing w:val="-1"/>
        </w:rPr>
        <w:t>a</w:t>
      </w:r>
      <w:r w:rsidRPr="00E90227">
        <w:t>nt</w:t>
      </w:r>
      <w:r w:rsidRPr="00E90227">
        <w:rPr>
          <w:spacing w:val="1"/>
        </w:rPr>
        <w:t xml:space="preserve"> </w:t>
      </w:r>
      <w:r w:rsidRPr="00E90227">
        <w:t xml:space="preserve">les </w:t>
      </w:r>
      <w:r w:rsidRPr="00E90227">
        <w:rPr>
          <w:spacing w:val="-2"/>
        </w:rPr>
        <w:t>c</w:t>
      </w:r>
      <w:r w:rsidRPr="00E90227">
        <w:t>o</w:t>
      </w:r>
      <w:r w:rsidRPr="00E90227">
        <w:rPr>
          <w:spacing w:val="-1"/>
        </w:rPr>
        <w:t>e</w:t>
      </w:r>
      <w:r w:rsidRPr="00E90227">
        <w:t>f</w:t>
      </w:r>
      <w:r w:rsidRPr="00E90227">
        <w:rPr>
          <w:spacing w:val="-2"/>
        </w:rPr>
        <w:t>f</w:t>
      </w:r>
      <w:r w:rsidRPr="00E90227">
        <w:t>ic</w:t>
      </w:r>
      <w:r w:rsidRPr="00E90227">
        <w:rPr>
          <w:spacing w:val="2"/>
        </w:rPr>
        <w:t>i</w:t>
      </w:r>
      <w:r w:rsidRPr="00E90227">
        <w:rPr>
          <w:spacing w:val="-1"/>
        </w:rPr>
        <w:t>e</w:t>
      </w:r>
      <w:r w:rsidRPr="00E90227">
        <w:t>nts des 8 d</w:t>
      </w:r>
      <w:r w:rsidRPr="00E90227">
        <w:rPr>
          <w:spacing w:val="-1"/>
        </w:rPr>
        <w:t>e</w:t>
      </w:r>
      <w:r w:rsidRPr="00E90227">
        <w:t>rni</w:t>
      </w:r>
      <w:r w:rsidRPr="00E90227">
        <w:rPr>
          <w:spacing w:val="-2"/>
        </w:rPr>
        <w:t>e</w:t>
      </w:r>
      <w:r w:rsidRPr="00E90227">
        <w:t>rs mois</w:t>
      </w:r>
    </w:p>
    <w:tbl>
      <w:tblPr>
        <w:tblW w:w="5000" w:type="pct"/>
        <w:tblCellMar>
          <w:left w:w="70" w:type="dxa"/>
          <w:right w:w="70" w:type="dxa"/>
        </w:tblCellMar>
        <w:tblLook w:val="04A0"/>
      </w:tblPr>
      <w:tblGrid>
        <w:gridCol w:w="1317"/>
        <w:gridCol w:w="1123"/>
        <w:gridCol w:w="990"/>
        <w:gridCol w:w="990"/>
        <w:gridCol w:w="988"/>
        <w:gridCol w:w="988"/>
        <w:gridCol w:w="987"/>
        <w:gridCol w:w="987"/>
        <w:gridCol w:w="987"/>
        <w:gridCol w:w="989"/>
      </w:tblGrid>
      <w:tr w:rsidR="00AC47BB" w:rsidTr="00E90227">
        <w:trPr>
          <w:trHeight w:val="20"/>
        </w:trPr>
        <w:tc>
          <w:tcPr>
            <w:tcW w:w="636" w:type="pct"/>
            <w:tcBorders>
              <w:bottom w:val="single" w:sz="4" w:space="0" w:color="auto"/>
              <w:right w:val="single" w:sz="4" w:space="0" w:color="auto"/>
            </w:tcBorders>
            <w:vAlign w:val="center"/>
            <w:hideMark/>
          </w:tcPr>
          <w:p w:rsidR="00AC47BB" w:rsidRDefault="00AC47BB" w:rsidP="001B10DF">
            <w:pPr>
              <w:pStyle w:val="GuidePedagogiqueTitre7Rponses"/>
              <w:rPr>
                <w:color w:val="000000"/>
              </w:rPr>
            </w:pPr>
          </w:p>
        </w:tc>
        <w:tc>
          <w:tcPr>
            <w:tcW w:w="542" w:type="pct"/>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spacing w:val="-1"/>
              </w:rPr>
              <w:t>Mai</w:t>
            </w:r>
          </w:p>
        </w:tc>
        <w:tc>
          <w:tcPr>
            <w:tcW w:w="478" w:type="pct"/>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Juin</w:t>
            </w:r>
          </w:p>
        </w:tc>
        <w:tc>
          <w:tcPr>
            <w:tcW w:w="478" w:type="pct"/>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Juil.</w:t>
            </w:r>
          </w:p>
        </w:tc>
        <w:tc>
          <w:tcPr>
            <w:tcW w:w="477" w:type="pct"/>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spacing w:val="-6"/>
              </w:rPr>
              <w:t>Août</w:t>
            </w:r>
          </w:p>
        </w:tc>
        <w:tc>
          <w:tcPr>
            <w:tcW w:w="477" w:type="pct"/>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Sept.</w:t>
            </w:r>
          </w:p>
        </w:tc>
        <w:tc>
          <w:tcPr>
            <w:tcW w:w="477" w:type="pct"/>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Oct.</w:t>
            </w:r>
          </w:p>
        </w:tc>
        <w:tc>
          <w:tcPr>
            <w:tcW w:w="477" w:type="pct"/>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Nov.</w:t>
            </w:r>
          </w:p>
        </w:tc>
        <w:tc>
          <w:tcPr>
            <w:tcW w:w="477" w:type="pct"/>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Déc.</w:t>
            </w:r>
          </w:p>
        </w:tc>
        <w:tc>
          <w:tcPr>
            <w:tcW w:w="478" w:type="pct"/>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Objectif restant à réaliser</w:t>
            </w:r>
          </w:p>
        </w:tc>
      </w:tr>
      <w:tr w:rsidR="00AC47BB" w:rsidTr="00993867">
        <w:trPr>
          <w:trHeight w:val="20"/>
        </w:trPr>
        <w:tc>
          <w:tcPr>
            <w:tcW w:w="636" w:type="pct"/>
            <w:tcBorders>
              <w:top w:val="nil"/>
              <w:left w:val="single" w:sz="4" w:space="0" w:color="auto"/>
              <w:bottom w:val="single" w:sz="4" w:space="0" w:color="auto"/>
              <w:right w:val="single" w:sz="4" w:space="0" w:color="auto"/>
            </w:tcBorders>
            <w:vAlign w:val="center"/>
            <w:hideMark/>
          </w:tcPr>
          <w:p w:rsidR="00AC47BB" w:rsidRPr="00E90227" w:rsidRDefault="00AC47BB" w:rsidP="001B10DF">
            <w:pPr>
              <w:pStyle w:val="GuidePedagogiqueTitre7Rponses"/>
              <w:rPr>
                <w:b/>
                <w:color w:val="000000"/>
              </w:rPr>
            </w:pPr>
            <w:r w:rsidRPr="00E90227">
              <w:rPr>
                <w:b/>
                <w:color w:val="000000"/>
              </w:rPr>
              <w:t>Coefficients saisonniers</w:t>
            </w:r>
          </w:p>
        </w:tc>
        <w:tc>
          <w:tcPr>
            <w:tcW w:w="542"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1,33</w:t>
            </w:r>
          </w:p>
        </w:tc>
        <w:tc>
          <w:tcPr>
            <w:tcW w:w="478"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1,18</w:t>
            </w:r>
          </w:p>
        </w:tc>
        <w:tc>
          <w:tcPr>
            <w:tcW w:w="478"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1,3</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1,05</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0,88</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0,86</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0,81</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0,51</w:t>
            </w:r>
          </w:p>
        </w:tc>
        <w:tc>
          <w:tcPr>
            <w:tcW w:w="478"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p>
        </w:tc>
      </w:tr>
      <w:tr w:rsidR="00AC47BB" w:rsidTr="00993867">
        <w:trPr>
          <w:trHeight w:val="20"/>
        </w:trPr>
        <w:tc>
          <w:tcPr>
            <w:tcW w:w="636" w:type="pct"/>
            <w:tcBorders>
              <w:top w:val="nil"/>
              <w:left w:val="single" w:sz="4" w:space="0" w:color="auto"/>
              <w:bottom w:val="single" w:sz="4" w:space="0" w:color="auto"/>
              <w:right w:val="single" w:sz="4" w:space="0" w:color="auto"/>
            </w:tcBorders>
            <w:vAlign w:val="center"/>
            <w:hideMark/>
          </w:tcPr>
          <w:p w:rsidR="00AC47BB" w:rsidRPr="00E90227" w:rsidRDefault="00AC47BB" w:rsidP="001B10DF">
            <w:pPr>
              <w:pStyle w:val="GuidePedagogiqueTitre7Rponses"/>
              <w:rPr>
                <w:b/>
                <w:color w:val="000000"/>
              </w:rPr>
            </w:pPr>
            <w:r w:rsidRPr="00E90227">
              <w:rPr>
                <w:b/>
                <w:color w:val="000000"/>
              </w:rPr>
              <w:t>Objectifs mensuels</w:t>
            </w:r>
          </w:p>
        </w:tc>
        <w:tc>
          <w:tcPr>
            <w:tcW w:w="542" w:type="pct"/>
            <w:tcBorders>
              <w:top w:val="nil"/>
              <w:left w:val="nil"/>
              <w:bottom w:val="single" w:sz="4" w:space="0" w:color="auto"/>
              <w:right w:val="single" w:sz="4" w:space="0" w:color="auto"/>
            </w:tcBorders>
            <w:vAlign w:val="center"/>
            <w:hideMark/>
          </w:tcPr>
          <w:p w:rsidR="00AC47BB" w:rsidRDefault="00E90227" w:rsidP="00E90227">
            <w:pPr>
              <w:pStyle w:val="GuidePedagogiqueTitre7Rponses"/>
              <w:jc w:val="center"/>
              <w:rPr>
                <w:color w:val="000000"/>
              </w:rPr>
            </w:pPr>
            <w:r>
              <w:sym w:font="Wingdings" w:char="F081"/>
            </w:r>
            <w:r>
              <w:t xml:space="preserve"> </w:t>
            </w:r>
            <w:r w:rsidR="00AC47BB">
              <w:rPr>
                <w:color w:val="000000"/>
              </w:rPr>
              <w:t>114,16</w:t>
            </w:r>
          </w:p>
        </w:tc>
        <w:tc>
          <w:tcPr>
            <w:tcW w:w="478"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101,28</w:t>
            </w:r>
          </w:p>
        </w:tc>
        <w:tc>
          <w:tcPr>
            <w:tcW w:w="478"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111,58</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90,13</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75,53</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73,82</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69,53</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43,78</w:t>
            </w:r>
          </w:p>
        </w:tc>
        <w:tc>
          <w:tcPr>
            <w:tcW w:w="478"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rFonts w:eastAsiaTheme="minorEastAsia"/>
              </w:rPr>
            </w:pPr>
          </w:p>
        </w:tc>
      </w:tr>
      <w:tr w:rsidR="00AC47BB" w:rsidTr="00993867">
        <w:trPr>
          <w:trHeight w:val="20"/>
        </w:trPr>
        <w:tc>
          <w:tcPr>
            <w:tcW w:w="636" w:type="pct"/>
            <w:tcBorders>
              <w:top w:val="nil"/>
              <w:left w:val="single" w:sz="4" w:space="0" w:color="auto"/>
              <w:bottom w:val="single" w:sz="4" w:space="0" w:color="auto"/>
              <w:right w:val="single" w:sz="4" w:space="0" w:color="auto"/>
            </w:tcBorders>
            <w:vAlign w:val="center"/>
            <w:hideMark/>
          </w:tcPr>
          <w:p w:rsidR="00AC47BB" w:rsidRPr="00E90227" w:rsidRDefault="00AC47BB" w:rsidP="001B10DF">
            <w:pPr>
              <w:pStyle w:val="GuidePedagogiqueTitre7Rponses"/>
              <w:rPr>
                <w:b/>
                <w:color w:val="000000"/>
              </w:rPr>
            </w:pPr>
            <w:r w:rsidRPr="00E90227">
              <w:rPr>
                <w:b/>
                <w:color w:val="000000"/>
              </w:rPr>
              <w:t>Objectifs mensuels arrondis</w:t>
            </w:r>
          </w:p>
        </w:tc>
        <w:tc>
          <w:tcPr>
            <w:tcW w:w="542"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114</w:t>
            </w:r>
          </w:p>
        </w:tc>
        <w:tc>
          <w:tcPr>
            <w:tcW w:w="478"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101</w:t>
            </w:r>
          </w:p>
        </w:tc>
        <w:tc>
          <w:tcPr>
            <w:tcW w:w="478"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112</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90</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75</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74</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69</w:t>
            </w:r>
          </w:p>
        </w:tc>
        <w:tc>
          <w:tcPr>
            <w:tcW w:w="477"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44</w:t>
            </w:r>
          </w:p>
        </w:tc>
        <w:tc>
          <w:tcPr>
            <w:tcW w:w="478" w:type="pct"/>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679</w:t>
            </w:r>
          </w:p>
        </w:tc>
      </w:tr>
    </w:tbl>
    <w:p w:rsidR="00AC47BB" w:rsidRDefault="00AC47BB" w:rsidP="001B10DF">
      <w:pPr>
        <w:pStyle w:val="GuidePedagogiqueTitre7Rponses"/>
      </w:pPr>
      <w:r>
        <w:sym w:font="Wingdings" w:char="F081"/>
      </w:r>
      <w:r>
        <w:t xml:space="preserve"> 114,16 = (1</w:t>
      </w:r>
      <w:r w:rsidR="001B10DF">
        <w:rPr>
          <w:rFonts w:hint="eastAsia"/>
        </w:rPr>
        <w:t> </w:t>
      </w:r>
      <w:r w:rsidR="001B10DF">
        <w:t>0</w:t>
      </w:r>
      <w:r>
        <w:t>30/12) x 1</w:t>
      </w:r>
      <w:r w:rsidR="00E90227">
        <w:t>,</w:t>
      </w:r>
      <w:r>
        <w:t>33</w:t>
      </w:r>
    </w:p>
    <w:p w:rsidR="00E90227" w:rsidRDefault="00E90227" w:rsidP="001B10DF">
      <w:pPr>
        <w:pStyle w:val="GuidePedagogiqueTitre7Rponses"/>
      </w:pPr>
    </w:p>
    <w:p w:rsidR="00AC47BB" w:rsidRDefault="00AC47BB" w:rsidP="001B10DF">
      <w:pPr>
        <w:pStyle w:val="GuidePedagogiqueTitre7Rponses"/>
      </w:pPr>
      <w:r w:rsidRPr="002F412D">
        <w:t>C</w:t>
      </w:r>
      <w:r w:rsidRPr="002F412D">
        <w:rPr>
          <w:spacing w:val="-1"/>
        </w:rPr>
        <w:t>a</w:t>
      </w:r>
      <w:r w:rsidRPr="002F412D">
        <w:t>lcul du poids de</w:t>
      </w:r>
      <w:r w:rsidRPr="002F412D">
        <w:rPr>
          <w:spacing w:val="-1"/>
        </w:rPr>
        <w:t xml:space="preserve"> c</w:t>
      </w:r>
      <w:r w:rsidRPr="002F412D">
        <w:t>h</w:t>
      </w:r>
      <w:r w:rsidRPr="002F412D">
        <w:rPr>
          <w:spacing w:val="-1"/>
        </w:rPr>
        <w:t>a</w:t>
      </w:r>
      <w:r w:rsidRPr="002F412D">
        <w:t>q</w:t>
      </w:r>
      <w:r w:rsidRPr="002F412D">
        <w:rPr>
          <w:spacing w:val="2"/>
        </w:rPr>
        <w:t>u</w:t>
      </w:r>
      <w:r w:rsidRPr="002F412D">
        <w:t>e</w:t>
      </w:r>
      <w:r w:rsidRPr="002F412D">
        <w:rPr>
          <w:spacing w:val="-1"/>
        </w:rPr>
        <w:t xml:space="preserve"> </w:t>
      </w:r>
      <w:r w:rsidRPr="002F412D">
        <w:t>mois par</w:t>
      </w:r>
      <w:r w:rsidRPr="002F412D">
        <w:rPr>
          <w:spacing w:val="-2"/>
        </w:rPr>
        <w:t xml:space="preserve"> </w:t>
      </w:r>
      <w:r w:rsidRPr="002F412D">
        <w:rPr>
          <w:spacing w:val="-1"/>
        </w:rPr>
        <w:t>ra</w:t>
      </w:r>
      <w:r w:rsidRPr="002F412D">
        <w:t>pp</w:t>
      </w:r>
      <w:r w:rsidRPr="002F412D">
        <w:rPr>
          <w:spacing w:val="2"/>
        </w:rPr>
        <w:t>o</w:t>
      </w:r>
      <w:r w:rsidRPr="002F412D">
        <w:t>rt à</w:t>
      </w:r>
      <w:r w:rsidRPr="002F412D">
        <w:rPr>
          <w:spacing w:val="-2"/>
        </w:rPr>
        <w:t xml:space="preserve"> </w:t>
      </w:r>
      <w:r w:rsidRPr="002F412D">
        <w:t>la période</w:t>
      </w:r>
      <w:r w:rsidRPr="002F412D">
        <w:rPr>
          <w:spacing w:val="-2"/>
        </w:rPr>
        <w:t xml:space="preserve"> </w:t>
      </w:r>
      <w:r w:rsidRPr="002F412D">
        <w:rPr>
          <w:spacing w:val="-1"/>
        </w:rPr>
        <w:t>a</w:t>
      </w:r>
      <w:r w:rsidRPr="002F412D">
        <w:t>v</w:t>
      </w:r>
      <w:r w:rsidRPr="002F412D">
        <w:rPr>
          <w:spacing w:val="1"/>
        </w:rPr>
        <w:t>e</w:t>
      </w:r>
      <w:r w:rsidRPr="002F412D">
        <w:t>c</w:t>
      </w:r>
      <w:r w:rsidRPr="002F412D">
        <w:rPr>
          <w:spacing w:val="-1"/>
        </w:rPr>
        <w:t xml:space="preserve"> c</w:t>
      </w:r>
      <w:r w:rsidRPr="002F412D">
        <w:t>omme</w:t>
      </w:r>
      <w:r w:rsidRPr="002F412D">
        <w:rPr>
          <w:spacing w:val="-1"/>
        </w:rPr>
        <w:t xml:space="preserve"> </w:t>
      </w:r>
      <w:r w:rsidRPr="002F412D">
        <w:rPr>
          <w:spacing w:val="1"/>
        </w:rPr>
        <w:t>r</w:t>
      </w:r>
      <w:r w:rsidRPr="002F412D">
        <w:rPr>
          <w:spacing w:val="-1"/>
        </w:rPr>
        <w:t>é</w:t>
      </w:r>
      <w:r w:rsidRPr="002F412D">
        <w:t>féren</w:t>
      </w:r>
      <w:r w:rsidRPr="002F412D">
        <w:rPr>
          <w:spacing w:val="-1"/>
        </w:rPr>
        <w:t>c</w:t>
      </w:r>
      <w:r w:rsidRPr="002F412D">
        <w:t>e</w:t>
      </w:r>
      <w:r w:rsidR="00E90227">
        <w:t>,</w:t>
      </w:r>
      <w:r w:rsidRPr="002F412D">
        <w:rPr>
          <w:spacing w:val="-1"/>
        </w:rPr>
        <w:t xml:space="preserve"> </w:t>
      </w:r>
      <w:r w:rsidRPr="002F412D">
        <w:rPr>
          <w:spacing w:val="-2"/>
        </w:rPr>
        <w:t>c</w:t>
      </w:r>
      <w:r w:rsidRPr="002F412D">
        <w:t>e</w:t>
      </w:r>
      <w:r w:rsidRPr="002F412D">
        <w:rPr>
          <w:spacing w:val="-1"/>
        </w:rPr>
        <w:t xml:space="preserve"> </w:t>
      </w:r>
      <w:r w:rsidRPr="002F412D">
        <w:t>qui r</w:t>
      </w:r>
      <w:r w:rsidRPr="002F412D">
        <w:rPr>
          <w:spacing w:val="-2"/>
        </w:rPr>
        <w:t>e</w:t>
      </w:r>
      <w:r w:rsidRPr="002F412D">
        <w:t>s</w:t>
      </w:r>
      <w:r w:rsidRPr="002F412D">
        <w:rPr>
          <w:spacing w:val="2"/>
        </w:rPr>
        <w:t>t</w:t>
      </w:r>
      <w:r w:rsidRPr="002F412D">
        <w:t>e</w:t>
      </w:r>
      <w:r w:rsidRPr="002F412D">
        <w:rPr>
          <w:spacing w:val="-1"/>
        </w:rPr>
        <w:t xml:space="preserve"> </w:t>
      </w:r>
      <w:r w:rsidRPr="002F412D">
        <w:t>à</w:t>
      </w:r>
      <w:r w:rsidRPr="002F412D">
        <w:rPr>
          <w:spacing w:val="-1"/>
        </w:rPr>
        <w:t xml:space="preserve"> </w:t>
      </w:r>
      <w:r w:rsidRPr="002F412D">
        <w:rPr>
          <w:spacing w:val="1"/>
        </w:rPr>
        <w:t>f</w:t>
      </w:r>
      <w:r w:rsidRPr="002F412D">
        <w:rPr>
          <w:spacing w:val="-1"/>
        </w:rPr>
        <w:t>a</w:t>
      </w:r>
      <w:r w:rsidRPr="002F412D">
        <w:t>i</w:t>
      </w:r>
      <w:r w:rsidRPr="002F412D">
        <w:rPr>
          <w:spacing w:val="1"/>
        </w:rPr>
        <w:t>r</w:t>
      </w:r>
      <w:r w:rsidRPr="002F412D">
        <w:t>e</w:t>
      </w:r>
      <w:r w:rsidRPr="002F412D">
        <w:rPr>
          <w:spacing w:val="-1"/>
        </w:rPr>
        <w:t xml:space="preserve"> </w:t>
      </w:r>
      <w:r w:rsidRPr="002F412D">
        <w:t>sur l</w:t>
      </w:r>
      <w:r w:rsidRPr="002F412D">
        <w:rPr>
          <w:spacing w:val="-1"/>
        </w:rPr>
        <w:t>e</w:t>
      </w:r>
      <w:r w:rsidRPr="002F412D">
        <w:t>s obj</w:t>
      </w:r>
      <w:r w:rsidRPr="002F412D">
        <w:rPr>
          <w:spacing w:val="-1"/>
        </w:rPr>
        <w:t>ec</w:t>
      </w:r>
      <w:r w:rsidRPr="002F412D">
        <w:t>tifs =</w:t>
      </w:r>
      <w:r w:rsidRPr="002F412D">
        <w:rPr>
          <w:spacing w:val="-1"/>
        </w:rPr>
        <w:t xml:space="preserve"> </w:t>
      </w:r>
      <w:r w:rsidRPr="002F412D">
        <w:t>1</w:t>
      </w:r>
      <w:r w:rsidR="001B10DF">
        <w:rPr>
          <w:rFonts w:hint="eastAsia"/>
        </w:rPr>
        <w:t> </w:t>
      </w:r>
      <w:r w:rsidRPr="002F412D">
        <w:t>0</w:t>
      </w:r>
      <w:r w:rsidRPr="002F412D">
        <w:rPr>
          <w:spacing w:val="2"/>
        </w:rPr>
        <w:t>3</w:t>
      </w:r>
      <w:r w:rsidRPr="002F412D">
        <w:t>0 – 351 = 679 unit</w:t>
      </w:r>
      <w:r w:rsidRPr="002F412D">
        <w:rPr>
          <w:spacing w:val="-1"/>
        </w:rPr>
        <w:t>é</w:t>
      </w:r>
      <w:r w:rsidRPr="002F412D">
        <w:t>s</w:t>
      </w:r>
    </w:p>
    <w:p w:rsidR="00E90227" w:rsidRDefault="00E90227" w:rsidP="001B10DF">
      <w:pPr>
        <w:pStyle w:val="GuidePedagogiqueTitre7Rponses"/>
      </w:pPr>
    </w:p>
    <w:p w:rsidR="00E90227" w:rsidRPr="002F412D" w:rsidRDefault="00E90227" w:rsidP="001B10DF">
      <w:pPr>
        <w:pStyle w:val="GuidePedagogiqueTitre7Rponses"/>
      </w:pPr>
    </w:p>
    <w:tbl>
      <w:tblPr>
        <w:tblW w:w="0" w:type="auto"/>
        <w:tblCellMar>
          <w:left w:w="70" w:type="dxa"/>
          <w:right w:w="70" w:type="dxa"/>
        </w:tblCellMar>
        <w:tblLook w:val="04A0"/>
      </w:tblPr>
      <w:tblGrid>
        <w:gridCol w:w="2338"/>
        <w:gridCol w:w="1254"/>
        <w:gridCol w:w="874"/>
        <w:gridCol w:w="874"/>
        <w:gridCol w:w="874"/>
        <w:gridCol w:w="874"/>
        <w:gridCol w:w="874"/>
        <w:gridCol w:w="874"/>
        <w:gridCol w:w="758"/>
        <w:gridCol w:w="709"/>
      </w:tblGrid>
      <w:tr w:rsidR="00AC47BB" w:rsidTr="008A5C5B">
        <w:trPr>
          <w:trHeight w:val="315"/>
        </w:trPr>
        <w:tc>
          <w:tcPr>
            <w:tcW w:w="2338" w:type="dxa"/>
            <w:tcBorders>
              <w:bottom w:val="single" w:sz="4" w:space="0" w:color="auto"/>
              <w:right w:val="single" w:sz="4" w:space="0" w:color="auto"/>
            </w:tcBorders>
            <w:vAlign w:val="center"/>
          </w:tcPr>
          <w:p w:rsidR="00AC47BB" w:rsidRDefault="00AC47BB" w:rsidP="001B10DF">
            <w:pPr>
              <w:pStyle w:val="GuidePedagogiqueTitre7Rponses"/>
              <w:rPr>
                <w:color w:val="000000"/>
              </w:rPr>
            </w:pPr>
          </w:p>
        </w:tc>
        <w:tc>
          <w:tcPr>
            <w:tcW w:w="1254" w:type="dxa"/>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spacing w:val="-1"/>
              </w:rPr>
              <w:t>Mai</w:t>
            </w:r>
          </w:p>
        </w:tc>
        <w:tc>
          <w:tcPr>
            <w:tcW w:w="0" w:type="auto"/>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Juin</w:t>
            </w:r>
          </w:p>
        </w:tc>
        <w:tc>
          <w:tcPr>
            <w:tcW w:w="0" w:type="auto"/>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Juil.</w:t>
            </w:r>
          </w:p>
        </w:tc>
        <w:tc>
          <w:tcPr>
            <w:tcW w:w="0" w:type="auto"/>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spacing w:val="-6"/>
              </w:rPr>
              <w:t>Août</w:t>
            </w:r>
          </w:p>
        </w:tc>
        <w:tc>
          <w:tcPr>
            <w:tcW w:w="0" w:type="auto"/>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Sept.</w:t>
            </w:r>
          </w:p>
        </w:tc>
        <w:tc>
          <w:tcPr>
            <w:tcW w:w="0" w:type="auto"/>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Oct.</w:t>
            </w:r>
          </w:p>
        </w:tc>
        <w:tc>
          <w:tcPr>
            <w:tcW w:w="0" w:type="auto"/>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Nov.</w:t>
            </w:r>
          </w:p>
        </w:tc>
        <w:tc>
          <w:tcPr>
            <w:tcW w:w="0" w:type="auto"/>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rPr>
            </w:pPr>
            <w:r w:rsidRPr="00E90227">
              <w:rPr>
                <w:b/>
                <w:color w:val="000000"/>
              </w:rPr>
              <w:t>Déc.</w:t>
            </w:r>
          </w:p>
        </w:tc>
        <w:tc>
          <w:tcPr>
            <w:tcW w:w="0" w:type="auto"/>
            <w:tcBorders>
              <w:top w:val="single" w:sz="4" w:space="0" w:color="auto"/>
              <w:left w:val="nil"/>
              <w:bottom w:val="single" w:sz="4" w:space="0" w:color="auto"/>
              <w:right w:val="single" w:sz="4" w:space="0" w:color="auto"/>
            </w:tcBorders>
            <w:vAlign w:val="center"/>
            <w:hideMark/>
          </w:tcPr>
          <w:p w:rsidR="00AC47BB" w:rsidRPr="00E90227" w:rsidRDefault="00AC47BB" w:rsidP="00E90227">
            <w:pPr>
              <w:pStyle w:val="GuidePedagogiqueTitre7Rponses"/>
              <w:jc w:val="center"/>
              <w:rPr>
                <w:b/>
                <w:color w:val="000000"/>
                <w:spacing w:val="-1"/>
              </w:rPr>
            </w:pPr>
            <w:r w:rsidRPr="00E90227">
              <w:rPr>
                <w:b/>
                <w:color w:val="000000"/>
                <w:spacing w:val="-1"/>
              </w:rPr>
              <w:t>Total</w:t>
            </w:r>
          </w:p>
        </w:tc>
      </w:tr>
      <w:tr w:rsidR="00AC47BB" w:rsidTr="008A5C5B">
        <w:trPr>
          <w:trHeight w:val="315"/>
        </w:trPr>
        <w:tc>
          <w:tcPr>
            <w:tcW w:w="2338" w:type="dxa"/>
            <w:tcBorders>
              <w:top w:val="single" w:sz="4" w:space="0" w:color="auto"/>
              <w:left w:val="single" w:sz="4" w:space="0" w:color="auto"/>
              <w:bottom w:val="single" w:sz="4" w:space="0" w:color="auto"/>
              <w:right w:val="single" w:sz="4" w:space="0" w:color="auto"/>
            </w:tcBorders>
            <w:vAlign w:val="center"/>
            <w:hideMark/>
          </w:tcPr>
          <w:p w:rsidR="00AC47BB" w:rsidRPr="00E90227" w:rsidRDefault="00AC47BB" w:rsidP="001B10DF">
            <w:pPr>
              <w:pStyle w:val="GuidePedagogiqueTitre7Rponses"/>
              <w:rPr>
                <w:b/>
                <w:color w:val="000000"/>
              </w:rPr>
            </w:pPr>
            <w:r w:rsidRPr="00E90227">
              <w:rPr>
                <w:b/>
                <w:color w:val="000000"/>
              </w:rPr>
              <w:t>Objectifs arrondis</w:t>
            </w:r>
          </w:p>
        </w:tc>
        <w:tc>
          <w:tcPr>
            <w:tcW w:w="1254" w:type="dxa"/>
            <w:tcBorders>
              <w:top w:val="single" w:sz="4" w:space="0" w:color="auto"/>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114</w:t>
            </w:r>
          </w:p>
        </w:tc>
        <w:tc>
          <w:tcPr>
            <w:tcW w:w="0" w:type="auto"/>
            <w:tcBorders>
              <w:top w:val="single" w:sz="4" w:space="0" w:color="auto"/>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101</w:t>
            </w:r>
          </w:p>
        </w:tc>
        <w:tc>
          <w:tcPr>
            <w:tcW w:w="0" w:type="auto"/>
            <w:tcBorders>
              <w:top w:val="single" w:sz="4" w:space="0" w:color="auto"/>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112</w:t>
            </w:r>
          </w:p>
        </w:tc>
        <w:tc>
          <w:tcPr>
            <w:tcW w:w="0" w:type="auto"/>
            <w:tcBorders>
              <w:top w:val="single" w:sz="4" w:space="0" w:color="auto"/>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90</w:t>
            </w:r>
          </w:p>
        </w:tc>
        <w:tc>
          <w:tcPr>
            <w:tcW w:w="0" w:type="auto"/>
            <w:tcBorders>
              <w:top w:val="single" w:sz="4" w:space="0" w:color="auto"/>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75</w:t>
            </w:r>
          </w:p>
        </w:tc>
        <w:tc>
          <w:tcPr>
            <w:tcW w:w="0" w:type="auto"/>
            <w:tcBorders>
              <w:top w:val="single" w:sz="4" w:space="0" w:color="auto"/>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74</w:t>
            </w:r>
          </w:p>
        </w:tc>
        <w:tc>
          <w:tcPr>
            <w:tcW w:w="0" w:type="auto"/>
            <w:tcBorders>
              <w:top w:val="single" w:sz="4" w:space="0" w:color="auto"/>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69</w:t>
            </w:r>
          </w:p>
        </w:tc>
        <w:tc>
          <w:tcPr>
            <w:tcW w:w="0" w:type="auto"/>
            <w:tcBorders>
              <w:top w:val="single" w:sz="4" w:space="0" w:color="auto"/>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44</w:t>
            </w:r>
          </w:p>
        </w:tc>
        <w:tc>
          <w:tcPr>
            <w:tcW w:w="0" w:type="auto"/>
            <w:tcBorders>
              <w:top w:val="single" w:sz="4" w:space="0" w:color="auto"/>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679</w:t>
            </w:r>
          </w:p>
        </w:tc>
      </w:tr>
      <w:tr w:rsidR="00AC47BB" w:rsidTr="008A5C5B">
        <w:trPr>
          <w:trHeight w:val="388"/>
        </w:trPr>
        <w:tc>
          <w:tcPr>
            <w:tcW w:w="2338" w:type="dxa"/>
            <w:tcBorders>
              <w:top w:val="nil"/>
              <w:left w:val="single" w:sz="4" w:space="0" w:color="auto"/>
              <w:bottom w:val="single" w:sz="4" w:space="0" w:color="auto"/>
              <w:right w:val="single" w:sz="4" w:space="0" w:color="auto"/>
            </w:tcBorders>
            <w:vAlign w:val="center"/>
            <w:hideMark/>
          </w:tcPr>
          <w:p w:rsidR="00AC47BB" w:rsidRPr="00E90227" w:rsidRDefault="00AC47BB" w:rsidP="001B10DF">
            <w:pPr>
              <w:pStyle w:val="GuidePedagogiqueTitre7Rponses"/>
              <w:rPr>
                <w:b/>
                <w:color w:val="000000"/>
              </w:rPr>
            </w:pPr>
            <w:r w:rsidRPr="00E90227">
              <w:rPr>
                <w:b/>
                <w:color w:val="000000"/>
                <w:spacing w:val="-1"/>
              </w:rPr>
              <w:t>Poids de chaque mois</w:t>
            </w:r>
          </w:p>
        </w:tc>
        <w:tc>
          <w:tcPr>
            <w:tcW w:w="1254" w:type="dxa"/>
            <w:tcBorders>
              <w:top w:val="nil"/>
              <w:left w:val="nil"/>
              <w:bottom w:val="single" w:sz="4" w:space="0" w:color="auto"/>
              <w:right w:val="single" w:sz="4" w:space="0" w:color="auto"/>
            </w:tcBorders>
            <w:vAlign w:val="center"/>
            <w:hideMark/>
          </w:tcPr>
          <w:p w:rsidR="00AC47BB" w:rsidRDefault="008A5C5B" w:rsidP="00E90227">
            <w:pPr>
              <w:pStyle w:val="GuidePedagogiqueTitre7Rponses"/>
              <w:jc w:val="center"/>
              <w:rPr>
                <w:color w:val="000000"/>
              </w:rPr>
            </w:pPr>
            <w:r>
              <w:sym w:font="Wingdings" w:char="F082"/>
            </w:r>
            <w:r>
              <w:t xml:space="preserve"> </w:t>
            </w:r>
            <w:r w:rsidR="00AC47BB">
              <w:rPr>
                <w:color w:val="000000"/>
              </w:rPr>
              <w:t>16,79</w:t>
            </w:r>
            <w:r w:rsidR="001B10DF">
              <w:rPr>
                <w:rFonts w:hint="eastAsia"/>
                <w:color w:val="000000"/>
              </w:rPr>
              <w:t> </w:t>
            </w:r>
            <w:r w:rsidR="001B10DF">
              <w:rPr>
                <w:color w:val="000000"/>
              </w:rPr>
              <w:t>%</w:t>
            </w:r>
          </w:p>
        </w:tc>
        <w:tc>
          <w:tcPr>
            <w:tcW w:w="0" w:type="auto"/>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14,87</w:t>
            </w:r>
            <w:r w:rsidR="001B10DF">
              <w:rPr>
                <w:rFonts w:hint="eastAsia"/>
                <w:color w:val="000000"/>
              </w:rPr>
              <w:t> </w:t>
            </w:r>
            <w:r w:rsidR="001B10DF">
              <w:rPr>
                <w:color w:val="000000"/>
              </w:rPr>
              <w:t>%</w:t>
            </w:r>
          </w:p>
        </w:tc>
        <w:tc>
          <w:tcPr>
            <w:tcW w:w="0" w:type="auto"/>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16,49</w:t>
            </w:r>
            <w:r w:rsidR="001B10DF">
              <w:rPr>
                <w:rFonts w:hint="eastAsia"/>
                <w:color w:val="000000"/>
              </w:rPr>
              <w:t> </w:t>
            </w:r>
            <w:r w:rsidR="001B10DF">
              <w:rPr>
                <w:color w:val="000000"/>
              </w:rPr>
              <w:t>%</w:t>
            </w:r>
          </w:p>
        </w:tc>
        <w:tc>
          <w:tcPr>
            <w:tcW w:w="0" w:type="auto"/>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13,25</w:t>
            </w:r>
            <w:r w:rsidR="001B10DF">
              <w:rPr>
                <w:rFonts w:hint="eastAsia"/>
                <w:color w:val="000000"/>
              </w:rPr>
              <w:t> </w:t>
            </w:r>
            <w:r w:rsidR="001B10DF">
              <w:rPr>
                <w:color w:val="000000"/>
              </w:rPr>
              <w:t>%</w:t>
            </w:r>
          </w:p>
        </w:tc>
        <w:tc>
          <w:tcPr>
            <w:tcW w:w="0" w:type="auto"/>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11,05</w:t>
            </w:r>
            <w:r w:rsidR="00E90227">
              <w:rPr>
                <w:rFonts w:hint="eastAsia"/>
                <w:color w:val="000000"/>
              </w:rPr>
              <w:t> </w:t>
            </w:r>
            <w:r>
              <w:rPr>
                <w:color w:val="000000"/>
              </w:rPr>
              <w:t>%</w:t>
            </w:r>
          </w:p>
        </w:tc>
        <w:tc>
          <w:tcPr>
            <w:tcW w:w="0" w:type="auto"/>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10,90</w:t>
            </w:r>
            <w:r w:rsidR="00E90227">
              <w:rPr>
                <w:rFonts w:hint="eastAsia"/>
                <w:color w:val="000000"/>
              </w:rPr>
              <w:t> </w:t>
            </w:r>
            <w:r>
              <w:rPr>
                <w:color w:val="000000"/>
              </w:rPr>
              <w:t>%</w:t>
            </w:r>
          </w:p>
        </w:tc>
        <w:tc>
          <w:tcPr>
            <w:tcW w:w="0" w:type="auto"/>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10,16</w:t>
            </w:r>
            <w:r w:rsidR="00E90227">
              <w:rPr>
                <w:rFonts w:hint="eastAsia"/>
                <w:color w:val="000000"/>
              </w:rPr>
              <w:t> </w:t>
            </w:r>
            <w:r>
              <w:rPr>
                <w:color w:val="000000"/>
              </w:rPr>
              <w:t>%</w:t>
            </w:r>
          </w:p>
        </w:tc>
        <w:tc>
          <w:tcPr>
            <w:tcW w:w="0" w:type="auto"/>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spacing w:val="-1"/>
              </w:rPr>
              <w:t>6,48</w:t>
            </w:r>
            <w:r w:rsidR="00E90227">
              <w:rPr>
                <w:rFonts w:hint="eastAsia"/>
                <w:color w:val="000000"/>
                <w:spacing w:val="-1"/>
              </w:rPr>
              <w:t> </w:t>
            </w:r>
            <w:r>
              <w:rPr>
                <w:color w:val="000000"/>
                <w:spacing w:val="-1"/>
              </w:rPr>
              <w:t>%</w:t>
            </w:r>
          </w:p>
        </w:tc>
        <w:tc>
          <w:tcPr>
            <w:tcW w:w="0" w:type="auto"/>
            <w:tcBorders>
              <w:top w:val="nil"/>
              <w:left w:val="nil"/>
              <w:bottom w:val="single" w:sz="4" w:space="0" w:color="auto"/>
              <w:right w:val="single" w:sz="4" w:space="0" w:color="auto"/>
            </w:tcBorders>
            <w:vAlign w:val="center"/>
            <w:hideMark/>
          </w:tcPr>
          <w:p w:rsidR="00AC47BB" w:rsidRDefault="00AC47BB" w:rsidP="00E90227">
            <w:pPr>
              <w:pStyle w:val="GuidePedagogiqueTitre7Rponses"/>
              <w:jc w:val="center"/>
              <w:rPr>
                <w:color w:val="000000"/>
              </w:rPr>
            </w:pPr>
            <w:r>
              <w:rPr>
                <w:color w:val="000000"/>
              </w:rPr>
              <w:t>100</w:t>
            </w:r>
            <w:r w:rsidR="00E90227">
              <w:rPr>
                <w:rFonts w:hint="eastAsia"/>
                <w:color w:val="000000"/>
              </w:rPr>
              <w:t> </w:t>
            </w:r>
            <w:r>
              <w:rPr>
                <w:color w:val="000000"/>
              </w:rPr>
              <w:t>%</w:t>
            </w:r>
          </w:p>
        </w:tc>
      </w:tr>
      <w:tr w:rsidR="00AC47BB" w:rsidTr="008A5C5B">
        <w:trPr>
          <w:trHeight w:val="376"/>
        </w:trPr>
        <w:tc>
          <w:tcPr>
            <w:tcW w:w="2338" w:type="dxa"/>
            <w:tcBorders>
              <w:top w:val="nil"/>
              <w:left w:val="single" w:sz="4" w:space="0" w:color="auto"/>
              <w:bottom w:val="single" w:sz="4" w:space="0" w:color="auto"/>
              <w:right w:val="single" w:sz="4" w:space="0" w:color="auto"/>
            </w:tcBorders>
            <w:vAlign w:val="center"/>
            <w:hideMark/>
          </w:tcPr>
          <w:p w:rsidR="00AC47BB" w:rsidRPr="00E90227" w:rsidRDefault="00AC47BB" w:rsidP="001B10DF">
            <w:pPr>
              <w:pStyle w:val="GuidePedagogiqueTitre7Rponses"/>
              <w:rPr>
                <w:b/>
                <w:color w:val="000000"/>
              </w:rPr>
            </w:pPr>
            <w:r w:rsidRPr="00E90227">
              <w:rPr>
                <w:b/>
                <w:color w:val="000000"/>
              </w:rPr>
              <w:t>Répartition de l'effort</w:t>
            </w:r>
          </w:p>
        </w:tc>
        <w:tc>
          <w:tcPr>
            <w:tcW w:w="1254" w:type="dxa"/>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13</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12</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13</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11</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9</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9</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8</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5</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80</w:t>
            </w:r>
          </w:p>
        </w:tc>
      </w:tr>
      <w:tr w:rsidR="00AC47BB" w:rsidTr="008A5C5B">
        <w:trPr>
          <w:trHeight w:val="551"/>
        </w:trPr>
        <w:tc>
          <w:tcPr>
            <w:tcW w:w="2338" w:type="dxa"/>
            <w:tcBorders>
              <w:top w:val="nil"/>
              <w:left w:val="single" w:sz="4" w:space="0" w:color="auto"/>
              <w:bottom w:val="single" w:sz="4" w:space="0" w:color="auto"/>
              <w:right w:val="single" w:sz="4" w:space="0" w:color="auto"/>
            </w:tcBorders>
            <w:vAlign w:val="center"/>
            <w:hideMark/>
          </w:tcPr>
          <w:p w:rsidR="00AC47BB" w:rsidRPr="00E90227" w:rsidRDefault="00AC47BB" w:rsidP="001B10DF">
            <w:pPr>
              <w:pStyle w:val="GuidePedagogiqueTitre7Rponses"/>
              <w:rPr>
                <w:b/>
                <w:color w:val="000000"/>
              </w:rPr>
            </w:pPr>
            <w:r w:rsidRPr="00E90227">
              <w:rPr>
                <w:b/>
                <w:color w:val="000000"/>
              </w:rPr>
              <w:t>Objectifs sur les 8 derniers mois</w:t>
            </w:r>
          </w:p>
        </w:tc>
        <w:tc>
          <w:tcPr>
            <w:tcW w:w="1254" w:type="dxa"/>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127</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113</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125</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101</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84</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83</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77</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49</w:t>
            </w:r>
          </w:p>
        </w:tc>
        <w:tc>
          <w:tcPr>
            <w:tcW w:w="0" w:type="auto"/>
            <w:tcBorders>
              <w:top w:val="nil"/>
              <w:left w:val="nil"/>
              <w:bottom w:val="single" w:sz="4" w:space="0" w:color="auto"/>
              <w:right w:val="single" w:sz="4" w:space="0" w:color="auto"/>
            </w:tcBorders>
            <w:noWrap/>
            <w:vAlign w:val="center"/>
            <w:hideMark/>
          </w:tcPr>
          <w:p w:rsidR="00AC47BB" w:rsidRDefault="00AC47BB" w:rsidP="00E90227">
            <w:pPr>
              <w:pStyle w:val="GuidePedagogiqueTitre7Rponses"/>
              <w:jc w:val="center"/>
              <w:rPr>
                <w:color w:val="000000"/>
              </w:rPr>
            </w:pPr>
            <w:r>
              <w:rPr>
                <w:color w:val="000000"/>
              </w:rPr>
              <w:t>759</w:t>
            </w:r>
          </w:p>
        </w:tc>
      </w:tr>
    </w:tbl>
    <w:p w:rsidR="00AC47BB" w:rsidRDefault="00AC47BB" w:rsidP="001B10DF">
      <w:pPr>
        <w:pStyle w:val="GuidePedagogiqueTitre7Rponses"/>
      </w:pPr>
      <w:r>
        <w:sym w:font="Wingdings" w:char="F082"/>
      </w:r>
      <w:r>
        <w:t xml:space="preserve"> 16,79</w:t>
      </w:r>
      <w:r w:rsidR="001B10DF">
        <w:rPr>
          <w:rFonts w:hint="eastAsia"/>
        </w:rPr>
        <w:t> </w:t>
      </w:r>
      <w:r w:rsidR="001B10DF">
        <w:t>%</w:t>
      </w:r>
      <w:r>
        <w:rPr>
          <w:spacing w:val="-2"/>
        </w:rPr>
        <w:t xml:space="preserve"> </w:t>
      </w:r>
      <w:r>
        <w:t>= (</w:t>
      </w:r>
      <w:r>
        <w:rPr>
          <w:spacing w:val="-3"/>
        </w:rPr>
        <w:t>1</w:t>
      </w:r>
      <w:r>
        <w:t>14/679)</w:t>
      </w:r>
      <w:r>
        <w:rPr>
          <w:spacing w:val="-2"/>
        </w:rPr>
        <w:t xml:space="preserve"> </w:t>
      </w:r>
      <w:r>
        <w:t>x 100</w:t>
      </w:r>
    </w:p>
    <w:p w:rsidR="00AC47BB" w:rsidRDefault="00AC47BB" w:rsidP="001B10DF">
      <w:pPr>
        <w:pStyle w:val="GuidePedagogiqueTitre7Rponses"/>
      </w:pPr>
    </w:p>
    <w:p w:rsidR="00AC47BB" w:rsidRPr="008A5C5B" w:rsidRDefault="00AC47BB" w:rsidP="001B10DF">
      <w:pPr>
        <w:pStyle w:val="GuidePedagogiqueTitre7Rponses"/>
        <w:rPr>
          <w:b/>
        </w:rPr>
      </w:pPr>
      <w:r w:rsidRPr="008A5C5B">
        <w:rPr>
          <w:b/>
        </w:rPr>
        <w:t>Sol</w:t>
      </w:r>
      <w:r w:rsidRPr="008A5C5B">
        <w:rPr>
          <w:b/>
          <w:spacing w:val="1"/>
        </w:rPr>
        <w:t>u</w:t>
      </w:r>
      <w:r w:rsidRPr="008A5C5B">
        <w:rPr>
          <w:b/>
        </w:rPr>
        <w:t>tion</w:t>
      </w:r>
      <w:r w:rsidRPr="008A5C5B">
        <w:rPr>
          <w:b/>
          <w:spacing w:val="1"/>
        </w:rPr>
        <w:t xml:space="preserve"> </w:t>
      </w:r>
      <w:r w:rsidRPr="008A5C5B">
        <w:rPr>
          <w:b/>
        </w:rPr>
        <w:t>2</w:t>
      </w:r>
      <w:r w:rsidR="001B10DF" w:rsidRPr="008A5C5B">
        <w:rPr>
          <w:rFonts w:hint="eastAsia"/>
          <w:b/>
        </w:rPr>
        <w:t> </w:t>
      </w:r>
      <w:r w:rsidRPr="008A5C5B">
        <w:rPr>
          <w:b/>
        </w:rPr>
        <w:t>:</w:t>
      </w:r>
      <w:r w:rsidRPr="008A5C5B">
        <w:rPr>
          <w:b/>
          <w:spacing w:val="-1"/>
        </w:rPr>
        <w:t xml:space="preserve"> </w:t>
      </w:r>
      <w:r w:rsidR="008A5C5B" w:rsidRPr="008A5C5B">
        <w:rPr>
          <w:b/>
        </w:rPr>
        <w:t>r</w:t>
      </w:r>
      <w:r w:rsidRPr="008A5C5B">
        <w:rPr>
          <w:b/>
          <w:spacing w:val="-1"/>
        </w:rPr>
        <w:t>é</w:t>
      </w:r>
      <w:r w:rsidRPr="008A5C5B">
        <w:rPr>
          <w:b/>
        </w:rPr>
        <w:t>p</w:t>
      </w:r>
      <w:r w:rsidRPr="008A5C5B">
        <w:rPr>
          <w:b/>
          <w:spacing w:val="-1"/>
        </w:rPr>
        <w:t>a</w:t>
      </w:r>
      <w:r w:rsidRPr="008A5C5B">
        <w:rPr>
          <w:b/>
        </w:rPr>
        <w:t>rtition de</w:t>
      </w:r>
      <w:r w:rsidRPr="008A5C5B">
        <w:rPr>
          <w:b/>
          <w:spacing w:val="-1"/>
        </w:rPr>
        <w:t xml:space="preserve"> </w:t>
      </w:r>
      <w:r w:rsidRPr="008A5C5B">
        <w:rPr>
          <w:b/>
        </w:rPr>
        <w:t>l’</w:t>
      </w:r>
      <w:r w:rsidRPr="008A5C5B">
        <w:rPr>
          <w:b/>
          <w:spacing w:val="-2"/>
        </w:rPr>
        <w:t>e</w:t>
      </w:r>
      <w:r w:rsidRPr="008A5C5B">
        <w:rPr>
          <w:b/>
          <w:spacing w:val="1"/>
        </w:rPr>
        <w:t>ff</w:t>
      </w:r>
      <w:r w:rsidRPr="008A5C5B">
        <w:rPr>
          <w:b/>
        </w:rPr>
        <w:t>o</w:t>
      </w:r>
      <w:r w:rsidRPr="008A5C5B">
        <w:rPr>
          <w:b/>
          <w:spacing w:val="-1"/>
        </w:rPr>
        <w:t>r</w:t>
      </w:r>
      <w:r w:rsidRPr="008A5C5B">
        <w:rPr>
          <w:b/>
        </w:rPr>
        <w:t>t</w:t>
      </w:r>
      <w:r w:rsidRPr="008A5C5B">
        <w:rPr>
          <w:b/>
          <w:spacing w:val="-1"/>
        </w:rPr>
        <w:t xml:space="preserve"> </w:t>
      </w:r>
      <w:r w:rsidRPr="008A5C5B">
        <w:rPr>
          <w:b/>
        </w:rPr>
        <w:t>su</w:t>
      </w:r>
      <w:r w:rsidRPr="008A5C5B">
        <w:rPr>
          <w:b/>
          <w:spacing w:val="1"/>
        </w:rPr>
        <w:t>p</w:t>
      </w:r>
      <w:r w:rsidRPr="008A5C5B">
        <w:rPr>
          <w:b/>
        </w:rPr>
        <w:t>plé</w:t>
      </w:r>
      <w:r w:rsidRPr="008A5C5B">
        <w:rPr>
          <w:b/>
          <w:spacing w:val="-4"/>
        </w:rPr>
        <w:t>m</w:t>
      </w:r>
      <w:r w:rsidRPr="008A5C5B">
        <w:rPr>
          <w:b/>
          <w:spacing w:val="-1"/>
        </w:rPr>
        <w:t>e</w:t>
      </w:r>
      <w:r w:rsidRPr="008A5C5B">
        <w:rPr>
          <w:b/>
        </w:rPr>
        <w:t>ntai</w:t>
      </w:r>
      <w:r w:rsidRPr="008A5C5B">
        <w:rPr>
          <w:b/>
          <w:spacing w:val="-2"/>
        </w:rPr>
        <w:t>r</w:t>
      </w:r>
      <w:r w:rsidRPr="008A5C5B">
        <w:rPr>
          <w:b/>
        </w:rPr>
        <w:t xml:space="preserve">e </w:t>
      </w:r>
      <w:r w:rsidRPr="008A5C5B">
        <w:rPr>
          <w:b/>
          <w:spacing w:val="2"/>
        </w:rPr>
        <w:t>d</w:t>
      </w:r>
      <w:r w:rsidRPr="008A5C5B">
        <w:rPr>
          <w:b/>
        </w:rPr>
        <w:t>e</w:t>
      </w:r>
      <w:r w:rsidRPr="008A5C5B">
        <w:rPr>
          <w:b/>
          <w:spacing w:val="2"/>
        </w:rPr>
        <w:t xml:space="preserve"> </w:t>
      </w:r>
      <w:r w:rsidRPr="008A5C5B">
        <w:rPr>
          <w:b/>
          <w:spacing w:val="-4"/>
        </w:rPr>
        <w:t>m</w:t>
      </w:r>
      <w:r w:rsidRPr="008A5C5B">
        <w:rPr>
          <w:b/>
        </w:rPr>
        <w:t>aniè</w:t>
      </w:r>
      <w:r w:rsidRPr="008A5C5B">
        <w:rPr>
          <w:b/>
          <w:spacing w:val="-2"/>
        </w:rPr>
        <w:t>r</w:t>
      </w:r>
      <w:r w:rsidRPr="008A5C5B">
        <w:rPr>
          <w:b/>
        </w:rPr>
        <w:t>e</w:t>
      </w:r>
      <w:r w:rsidRPr="008A5C5B">
        <w:rPr>
          <w:b/>
          <w:spacing w:val="-1"/>
        </w:rPr>
        <w:t xml:space="preserve"> </w:t>
      </w:r>
      <w:r w:rsidRPr="008A5C5B">
        <w:rPr>
          <w:b/>
        </w:rPr>
        <w:t>lin</w:t>
      </w:r>
      <w:r w:rsidRPr="008A5C5B">
        <w:rPr>
          <w:b/>
          <w:spacing w:val="-1"/>
        </w:rPr>
        <w:t>é</w:t>
      </w:r>
      <w:r w:rsidRPr="008A5C5B">
        <w:rPr>
          <w:b/>
        </w:rPr>
        <w:t>aire</w:t>
      </w:r>
      <w:r w:rsidRPr="008A5C5B">
        <w:rPr>
          <w:b/>
          <w:spacing w:val="-1"/>
        </w:rPr>
        <w:t xml:space="preserve"> </w:t>
      </w:r>
      <w:r w:rsidRPr="008A5C5B">
        <w:rPr>
          <w:b/>
        </w:rPr>
        <w:t>s</w:t>
      </w:r>
      <w:r w:rsidRPr="008A5C5B">
        <w:rPr>
          <w:b/>
          <w:spacing w:val="2"/>
        </w:rPr>
        <w:t>u</w:t>
      </w:r>
      <w:r w:rsidRPr="008A5C5B">
        <w:rPr>
          <w:b/>
        </w:rPr>
        <w:t>r l</w:t>
      </w:r>
      <w:r w:rsidRPr="008A5C5B">
        <w:rPr>
          <w:b/>
          <w:spacing w:val="-2"/>
        </w:rPr>
        <w:t>e</w:t>
      </w:r>
      <w:r w:rsidRPr="008A5C5B">
        <w:rPr>
          <w:b/>
        </w:rPr>
        <w:t>s 8 mois r</w:t>
      </w:r>
      <w:r w:rsidRPr="008A5C5B">
        <w:rPr>
          <w:b/>
          <w:spacing w:val="-2"/>
        </w:rPr>
        <w:t>e</w:t>
      </w:r>
      <w:r w:rsidRPr="008A5C5B">
        <w:rPr>
          <w:b/>
        </w:rPr>
        <w:t>stants, soit 80/8 = 10 uni</w:t>
      </w:r>
      <w:r w:rsidRPr="008A5C5B">
        <w:rPr>
          <w:b/>
          <w:spacing w:val="1"/>
        </w:rPr>
        <w:t>t</w:t>
      </w:r>
      <w:r w:rsidRPr="008A5C5B">
        <w:rPr>
          <w:b/>
          <w:spacing w:val="-1"/>
        </w:rPr>
        <w:t>é</w:t>
      </w:r>
      <w:r w:rsidRPr="008A5C5B">
        <w:rPr>
          <w:b/>
        </w:rPr>
        <w:t>s par</w:t>
      </w:r>
      <w:r w:rsidRPr="008A5C5B">
        <w:rPr>
          <w:b/>
          <w:spacing w:val="-2"/>
        </w:rPr>
        <w:t xml:space="preserve"> </w:t>
      </w:r>
      <w:r w:rsidR="008A5C5B">
        <w:rPr>
          <w:b/>
        </w:rPr>
        <w:t>mois</w:t>
      </w:r>
    </w:p>
    <w:tbl>
      <w:tblPr>
        <w:tblW w:w="5000" w:type="pct"/>
        <w:tblCellMar>
          <w:left w:w="0" w:type="dxa"/>
          <w:right w:w="0" w:type="dxa"/>
        </w:tblCellMar>
        <w:tblLook w:val="04A0"/>
      </w:tblPr>
      <w:tblGrid>
        <w:gridCol w:w="2792"/>
        <w:gridCol w:w="662"/>
        <w:gridCol w:w="778"/>
        <w:gridCol w:w="758"/>
        <w:gridCol w:w="843"/>
        <w:gridCol w:w="888"/>
        <w:gridCol w:w="739"/>
        <w:gridCol w:w="811"/>
        <w:gridCol w:w="788"/>
        <w:gridCol w:w="1152"/>
      </w:tblGrid>
      <w:tr w:rsidR="00AC47BB" w:rsidTr="008A5C5B">
        <w:trPr>
          <w:trHeight w:val="20"/>
        </w:trPr>
        <w:tc>
          <w:tcPr>
            <w:tcW w:w="1367" w:type="pct"/>
            <w:tcBorders>
              <w:bottom w:val="single" w:sz="4" w:space="0" w:color="000000"/>
              <w:right w:val="single" w:sz="4" w:space="0" w:color="000000"/>
            </w:tcBorders>
          </w:tcPr>
          <w:p w:rsidR="00AC47BB" w:rsidRDefault="00AC47BB" w:rsidP="001B10DF">
            <w:pPr>
              <w:pStyle w:val="GuidePedagogiqueTitre7Rponses"/>
            </w:pPr>
          </w:p>
        </w:tc>
        <w:tc>
          <w:tcPr>
            <w:tcW w:w="324" w:type="pct"/>
            <w:tcBorders>
              <w:top w:val="single" w:sz="4" w:space="0" w:color="000000"/>
              <w:left w:val="single" w:sz="4" w:space="0" w:color="000000"/>
              <w:bottom w:val="single" w:sz="4" w:space="0" w:color="000000"/>
              <w:right w:val="single" w:sz="4" w:space="0" w:color="000000"/>
            </w:tcBorders>
            <w:hideMark/>
          </w:tcPr>
          <w:p w:rsidR="00AC47BB" w:rsidRPr="008A5C5B" w:rsidRDefault="00AC47BB" w:rsidP="008A5C5B">
            <w:pPr>
              <w:pStyle w:val="GuidePedagogiqueTitre7Rponses"/>
              <w:jc w:val="center"/>
              <w:rPr>
                <w:b/>
              </w:rPr>
            </w:pPr>
            <w:r w:rsidRPr="008A5C5B">
              <w:rPr>
                <w:b/>
                <w:spacing w:val="-1"/>
              </w:rPr>
              <w:t>M</w:t>
            </w:r>
            <w:r w:rsidRPr="008A5C5B">
              <w:rPr>
                <w:b/>
              </w:rPr>
              <w:t>ai</w:t>
            </w:r>
          </w:p>
        </w:tc>
        <w:tc>
          <w:tcPr>
            <w:tcW w:w="381" w:type="pct"/>
            <w:tcBorders>
              <w:top w:val="single" w:sz="4" w:space="0" w:color="000000"/>
              <w:left w:val="single" w:sz="4" w:space="0" w:color="000000"/>
              <w:bottom w:val="single" w:sz="4" w:space="0" w:color="000000"/>
              <w:right w:val="single" w:sz="4" w:space="0" w:color="000000"/>
            </w:tcBorders>
            <w:hideMark/>
          </w:tcPr>
          <w:p w:rsidR="00AC47BB" w:rsidRPr="008A5C5B" w:rsidRDefault="00AC47BB" w:rsidP="008A5C5B">
            <w:pPr>
              <w:pStyle w:val="GuidePedagogiqueTitre7Rponses"/>
              <w:jc w:val="center"/>
              <w:rPr>
                <w:b/>
              </w:rPr>
            </w:pPr>
            <w:r w:rsidRPr="008A5C5B">
              <w:rPr>
                <w:b/>
              </w:rPr>
              <w:t>Juin</w:t>
            </w:r>
          </w:p>
        </w:tc>
        <w:tc>
          <w:tcPr>
            <w:tcW w:w="371" w:type="pct"/>
            <w:tcBorders>
              <w:top w:val="single" w:sz="4" w:space="0" w:color="000000"/>
              <w:left w:val="single" w:sz="4" w:space="0" w:color="000000"/>
              <w:bottom w:val="single" w:sz="4" w:space="0" w:color="000000"/>
              <w:right w:val="single" w:sz="4" w:space="0" w:color="000000"/>
            </w:tcBorders>
            <w:hideMark/>
          </w:tcPr>
          <w:p w:rsidR="00AC47BB" w:rsidRPr="008A5C5B" w:rsidRDefault="00AC47BB" w:rsidP="008A5C5B">
            <w:pPr>
              <w:pStyle w:val="GuidePedagogiqueTitre7Rponses"/>
              <w:jc w:val="center"/>
              <w:rPr>
                <w:b/>
              </w:rPr>
            </w:pPr>
            <w:r w:rsidRPr="008A5C5B">
              <w:rPr>
                <w:b/>
              </w:rPr>
              <w:t>Juil.</w:t>
            </w:r>
          </w:p>
        </w:tc>
        <w:tc>
          <w:tcPr>
            <w:tcW w:w="413" w:type="pct"/>
            <w:tcBorders>
              <w:top w:val="single" w:sz="4" w:space="0" w:color="000000"/>
              <w:left w:val="single" w:sz="4" w:space="0" w:color="000000"/>
              <w:bottom w:val="single" w:sz="4" w:space="0" w:color="000000"/>
              <w:right w:val="single" w:sz="4" w:space="0" w:color="000000"/>
            </w:tcBorders>
            <w:hideMark/>
          </w:tcPr>
          <w:p w:rsidR="00AC47BB" w:rsidRPr="008A5C5B" w:rsidRDefault="00AC47BB" w:rsidP="008A5C5B">
            <w:pPr>
              <w:pStyle w:val="GuidePedagogiqueTitre7Rponses"/>
              <w:jc w:val="center"/>
              <w:rPr>
                <w:b/>
              </w:rPr>
            </w:pPr>
            <w:r w:rsidRPr="008A5C5B">
              <w:rPr>
                <w:b/>
                <w:spacing w:val="-6"/>
              </w:rPr>
              <w:t>A</w:t>
            </w:r>
            <w:r w:rsidRPr="008A5C5B">
              <w:rPr>
                <w:b/>
                <w:spacing w:val="1"/>
              </w:rPr>
              <w:t>oû</w:t>
            </w:r>
            <w:r w:rsidRPr="008A5C5B">
              <w:rPr>
                <w:b/>
              </w:rPr>
              <w:t>t</w:t>
            </w:r>
          </w:p>
        </w:tc>
        <w:tc>
          <w:tcPr>
            <w:tcW w:w="435" w:type="pct"/>
            <w:tcBorders>
              <w:top w:val="single" w:sz="4" w:space="0" w:color="000000"/>
              <w:left w:val="single" w:sz="4" w:space="0" w:color="000000"/>
              <w:bottom w:val="single" w:sz="4" w:space="0" w:color="000000"/>
              <w:right w:val="single" w:sz="4" w:space="0" w:color="000000"/>
            </w:tcBorders>
            <w:hideMark/>
          </w:tcPr>
          <w:p w:rsidR="00AC47BB" w:rsidRPr="008A5C5B" w:rsidRDefault="00AC47BB" w:rsidP="008A5C5B">
            <w:pPr>
              <w:pStyle w:val="GuidePedagogiqueTitre7Rponses"/>
              <w:jc w:val="center"/>
              <w:rPr>
                <w:b/>
              </w:rPr>
            </w:pPr>
            <w:r w:rsidRPr="008A5C5B">
              <w:rPr>
                <w:b/>
              </w:rPr>
              <w:t>Sep</w:t>
            </w:r>
            <w:r w:rsidRPr="008A5C5B">
              <w:rPr>
                <w:b/>
                <w:spacing w:val="-1"/>
              </w:rPr>
              <w:t>t</w:t>
            </w:r>
            <w:r w:rsidRPr="008A5C5B">
              <w:rPr>
                <w:b/>
              </w:rPr>
              <w:t>.</w:t>
            </w:r>
          </w:p>
        </w:tc>
        <w:tc>
          <w:tcPr>
            <w:tcW w:w="362" w:type="pct"/>
            <w:tcBorders>
              <w:top w:val="single" w:sz="4" w:space="0" w:color="000000"/>
              <w:left w:val="single" w:sz="4" w:space="0" w:color="000000"/>
              <w:bottom w:val="single" w:sz="4" w:space="0" w:color="000000"/>
              <w:right w:val="single" w:sz="4" w:space="0" w:color="000000"/>
            </w:tcBorders>
            <w:hideMark/>
          </w:tcPr>
          <w:p w:rsidR="00AC47BB" w:rsidRPr="008A5C5B" w:rsidRDefault="00AC47BB" w:rsidP="008A5C5B">
            <w:pPr>
              <w:pStyle w:val="GuidePedagogiqueTitre7Rponses"/>
              <w:jc w:val="center"/>
              <w:rPr>
                <w:b/>
              </w:rPr>
            </w:pPr>
            <w:r w:rsidRPr="008A5C5B">
              <w:rPr>
                <w:b/>
              </w:rPr>
              <w:t>O</w:t>
            </w:r>
            <w:r w:rsidRPr="008A5C5B">
              <w:rPr>
                <w:b/>
                <w:spacing w:val="1"/>
              </w:rPr>
              <w:t>c</w:t>
            </w:r>
            <w:r w:rsidRPr="008A5C5B">
              <w:rPr>
                <w:b/>
              </w:rPr>
              <w:t>t.</w:t>
            </w:r>
          </w:p>
        </w:tc>
        <w:tc>
          <w:tcPr>
            <w:tcW w:w="397" w:type="pct"/>
            <w:tcBorders>
              <w:top w:val="single" w:sz="4" w:space="0" w:color="000000"/>
              <w:left w:val="single" w:sz="4" w:space="0" w:color="000000"/>
              <w:bottom w:val="single" w:sz="4" w:space="0" w:color="000000"/>
              <w:right w:val="single" w:sz="4" w:space="0" w:color="000000"/>
            </w:tcBorders>
            <w:hideMark/>
          </w:tcPr>
          <w:p w:rsidR="00AC47BB" w:rsidRPr="008A5C5B" w:rsidRDefault="00AC47BB" w:rsidP="008A5C5B">
            <w:pPr>
              <w:pStyle w:val="GuidePedagogiqueTitre7Rponses"/>
              <w:jc w:val="center"/>
              <w:rPr>
                <w:b/>
              </w:rPr>
            </w:pPr>
            <w:r w:rsidRPr="008A5C5B">
              <w:rPr>
                <w:b/>
              </w:rPr>
              <w:t>N</w:t>
            </w:r>
            <w:r w:rsidRPr="008A5C5B">
              <w:rPr>
                <w:b/>
                <w:spacing w:val="1"/>
              </w:rPr>
              <w:t>o</w:t>
            </w:r>
            <w:r w:rsidRPr="008A5C5B">
              <w:rPr>
                <w:b/>
                <w:spacing w:val="-4"/>
              </w:rPr>
              <w:t>v</w:t>
            </w:r>
            <w:r w:rsidRPr="008A5C5B">
              <w:rPr>
                <w:b/>
              </w:rPr>
              <w:t>.</w:t>
            </w:r>
          </w:p>
        </w:tc>
        <w:tc>
          <w:tcPr>
            <w:tcW w:w="386" w:type="pct"/>
            <w:tcBorders>
              <w:top w:val="single" w:sz="4" w:space="0" w:color="000000"/>
              <w:left w:val="single" w:sz="4" w:space="0" w:color="000000"/>
              <w:bottom w:val="single" w:sz="4" w:space="0" w:color="000000"/>
              <w:right w:val="single" w:sz="4" w:space="0" w:color="000000"/>
            </w:tcBorders>
            <w:hideMark/>
          </w:tcPr>
          <w:p w:rsidR="00AC47BB" w:rsidRPr="008A5C5B" w:rsidRDefault="00AC47BB" w:rsidP="008A5C5B">
            <w:pPr>
              <w:pStyle w:val="GuidePedagogiqueTitre7Rponses"/>
              <w:jc w:val="center"/>
              <w:rPr>
                <w:b/>
              </w:rPr>
            </w:pPr>
            <w:r w:rsidRPr="008A5C5B">
              <w:rPr>
                <w:b/>
              </w:rPr>
              <w:t>Dé</w:t>
            </w:r>
            <w:r w:rsidRPr="008A5C5B">
              <w:rPr>
                <w:b/>
                <w:spacing w:val="1"/>
              </w:rPr>
              <w:t>c</w:t>
            </w:r>
            <w:r w:rsidRPr="008A5C5B">
              <w:rPr>
                <w:b/>
              </w:rPr>
              <w:t>.</w:t>
            </w:r>
          </w:p>
        </w:tc>
        <w:tc>
          <w:tcPr>
            <w:tcW w:w="564" w:type="pct"/>
            <w:tcBorders>
              <w:top w:val="single" w:sz="4" w:space="0" w:color="000000"/>
              <w:left w:val="single" w:sz="4" w:space="0" w:color="000000"/>
              <w:bottom w:val="single" w:sz="4" w:space="0" w:color="000000"/>
              <w:right w:val="single" w:sz="4" w:space="0" w:color="000000"/>
            </w:tcBorders>
            <w:hideMark/>
          </w:tcPr>
          <w:p w:rsidR="00AC47BB" w:rsidRPr="008A5C5B" w:rsidRDefault="008A5C5B" w:rsidP="008A5C5B">
            <w:pPr>
              <w:pStyle w:val="GuidePedagogiqueTitre7Rponses"/>
              <w:jc w:val="center"/>
              <w:rPr>
                <w:b/>
              </w:rPr>
            </w:pPr>
            <w:r w:rsidRPr="008A5C5B">
              <w:rPr>
                <w:b/>
              </w:rPr>
              <w:t>To</w:t>
            </w:r>
            <w:r w:rsidRPr="008A5C5B">
              <w:rPr>
                <w:b/>
                <w:spacing w:val="2"/>
              </w:rPr>
              <w:t>t</w:t>
            </w:r>
            <w:r w:rsidRPr="008A5C5B">
              <w:rPr>
                <w:b/>
                <w:spacing w:val="-6"/>
              </w:rPr>
              <w:t>a</w:t>
            </w:r>
            <w:r w:rsidRPr="008A5C5B">
              <w:rPr>
                <w:b/>
              </w:rPr>
              <w:t>l</w:t>
            </w:r>
          </w:p>
        </w:tc>
      </w:tr>
      <w:tr w:rsidR="00AC47BB" w:rsidTr="008A5C5B">
        <w:trPr>
          <w:trHeight w:val="20"/>
        </w:trPr>
        <w:tc>
          <w:tcPr>
            <w:tcW w:w="1367" w:type="pct"/>
            <w:tcBorders>
              <w:top w:val="single" w:sz="4" w:space="0" w:color="000000"/>
              <w:left w:val="single" w:sz="4" w:space="0" w:color="000000"/>
              <w:bottom w:val="single" w:sz="4" w:space="0" w:color="000000"/>
              <w:right w:val="single" w:sz="4" w:space="0" w:color="000000"/>
            </w:tcBorders>
            <w:hideMark/>
          </w:tcPr>
          <w:p w:rsidR="00AC47BB" w:rsidRPr="00D800B8" w:rsidRDefault="00AC47BB" w:rsidP="001B10DF">
            <w:pPr>
              <w:pStyle w:val="GuidePedagogiqueTitre7Rponses"/>
              <w:rPr>
                <w:b/>
              </w:rPr>
            </w:pPr>
            <w:r w:rsidRPr="00D800B8">
              <w:rPr>
                <w:b/>
              </w:rPr>
              <w:t>Ob</w:t>
            </w:r>
            <w:r w:rsidRPr="00D800B8">
              <w:rPr>
                <w:b/>
                <w:spacing w:val="1"/>
              </w:rPr>
              <w:t>j</w:t>
            </w:r>
            <w:r w:rsidRPr="00D800B8">
              <w:rPr>
                <w:b/>
              </w:rPr>
              <w:t>ect</w:t>
            </w:r>
            <w:r w:rsidRPr="00D800B8">
              <w:rPr>
                <w:b/>
                <w:spacing w:val="-2"/>
              </w:rPr>
              <w:t>i</w:t>
            </w:r>
            <w:r w:rsidRPr="00D800B8">
              <w:rPr>
                <w:b/>
              </w:rPr>
              <w:t>f</w:t>
            </w:r>
            <w:r w:rsidRPr="00D800B8">
              <w:rPr>
                <w:b/>
                <w:spacing w:val="-10"/>
              </w:rPr>
              <w:t xml:space="preserve"> </w:t>
            </w:r>
            <w:r w:rsidRPr="00D800B8">
              <w:rPr>
                <w:b/>
                <w:spacing w:val="4"/>
              </w:rPr>
              <w:t>m</w:t>
            </w:r>
            <w:r w:rsidRPr="00D800B8">
              <w:rPr>
                <w:b/>
              </w:rPr>
              <w:t>o</w:t>
            </w:r>
            <w:r w:rsidRPr="00D800B8">
              <w:rPr>
                <w:b/>
                <w:spacing w:val="-2"/>
              </w:rPr>
              <w:t>i</w:t>
            </w:r>
            <w:r w:rsidRPr="00D800B8">
              <w:rPr>
                <w:b/>
              </w:rPr>
              <w:t>s</w:t>
            </w:r>
            <w:r w:rsidRPr="00D800B8">
              <w:rPr>
                <w:b/>
                <w:spacing w:val="-9"/>
              </w:rPr>
              <w:t xml:space="preserve"> </w:t>
            </w:r>
            <w:proofErr w:type="spellStart"/>
            <w:r w:rsidRPr="00D800B8">
              <w:rPr>
                <w:b/>
              </w:rPr>
              <w:t>ar</w:t>
            </w:r>
            <w:r w:rsidRPr="00D800B8">
              <w:rPr>
                <w:b/>
                <w:spacing w:val="1"/>
              </w:rPr>
              <w:t>r</w:t>
            </w:r>
            <w:r w:rsidRPr="00D800B8">
              <w:rPr>
                <w:b/>
              </w:rPr>
              <w:t>ro</w:t>
            </w:r>
            <w:r w:rsidRPr="00D800B8">
              <w:rPr>
                <w:b/>
                <w:spacing w:val="-1"/>
              </w:rPr>
              <w:t>n</w:t>
            </w:r>
            <w:r w:rsidRPr="00D800B8">
              <w:rPr>
                <w:b/>
              </w:rPr>
              <w:t>di</w:t>
            </w:r>
            <w:proofErr w:type="spellEnd"/>
          </w:p>
        </w:tc>
        <w:tc>
          <w:tcPr>
            <w:tcW w:w="324"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114</w:t>
            </w:r>
          </w:p>
        </w:tc>
        <w:tc>
          <w:tcPr>
            <w:tcW w:w="381"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101</w:t>
            </w:r>
          </w:p>
        </w:tc>
        <w:tc>
          <w:tcPr>
            <w:tcW w:w="371"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112</w:t>
            </w:r>
          </w:p>
        </w:tc>
        <w:tc>
          <w:tcPr>
            <w:tcW w:w="413"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90</w:t>
            </w:r>
          </w:p>
        </w:tc>
        <w:tc>
          <w:tcPr>
            <w:tcW w:w="435"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75</w:t>
            </w:r>
          </w:p>
        </w:tc>
        <w:tc>
          <w:tcPr>
            <w:tcW w:w="362"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74</w:t>
            </w:r>
          </w:p>
        </w:tc>
        <w:tc>
          <w:tcPr>
            <w:tcW w:w="397"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69</w:t>
            </w:r>
          </w:p>
        </w:tc>
        <w:tc>
          <w:tcPr>
            <w:tcW w:w="386"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44</w:t>
            </w:r>
          </w:p>
        </w:tc>
        <w:tc>
          <w:tcPr>
            <w:tcW w:w="564"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679</w:t>
            </w:r>
          </w:p>
        </w:tc>
      </w:tr>
      <w:tr w:rsidR="00AC47BB" w:rsidTr="008A5C5B">
        <w:trPr>
          <w:trHeight w:val="20"/>
        </w:trPr>
        <w:tc>
          <w:tcPr>
            <w:tcW w:w="1367" w:type="pct"/>
            <w:tcBorders>
              <w:top w:val="single" w:sz="4" w:space="0" w:color="000000"/>
              <w:left w:val="single" w:sz="4" w:space="0" w:color="000000"/>
              <w:bottom w:val="single" w:sz="4" w:space="0" w:color="000000"/>
              <w:right w:val="single" w:sz="4" w:space="0" w:color="000000"/>
            </w:tcBorders>
            <w:hideMark/>
          </w:tcPr>
          <w:p w:rsidR="00AC47BB" w:rsidRPr="00D800B8" w:rsidRDefault="00AC47BB" w:rsidP="001B10DF">
            <w:pPr>
              <w:pStyle w:val="GuidePedagogiqueTitre7Rponses"/>
              <w:rPr>
                <w:b/>
              </w:rPr>
            </w:pPr>
            <w:r w:rsidRPr="00D800B8">
              <w:rPr>
                <w:b/>
              </w:rPr>
              <w:t>Rép</w:t>
            </w:r>
            <w:r w:rsidRPr="00D800B8">
              <w:rPr>
                <w:b/>
                <w:spacing w:val="-1"/>
              </w:rPr>
              <w:t>a</w:t>
            </w:r>
            <w:r w:rsidRPr="00D800B8">
              <w:rPr>
                <w:b/>
              </w:rPr>
              <w:t>r</w:t>
            </w:r>
            <w:r w:rsidRPr="00D800B8">
              <w:rPr>
                <w:b/>
                <w:spacing w:val="2"/>
              </w:rPr>
              <w:t>t</w:t>
            </w:r>
            <w:r w:rsidRPr="00D800B8">
              <w:rPr>
                <w:b/>
                <w:spacing w:val="-1"/>
              </w:rPr>
              <w:t>i</w:t>
            </w:r>
            <w:r w:rsidRPr="00D800B8">
              <w:rPr>
                <w:b/>
              </w:rPr>
              <w:t>t</w:t>
            </w:r>
            <w:r w:rsidRPr="00D800B8">
              <w:rPr>
                <w:b/>
                <w:spacing w:val="1"/>
              </w:rPr>
              <w:t>i</w:t>
            </w:r>
            <w:r w:rsidRPr="00D800B8">
              <w:rPr>
                <w:b/>
              </w:rPr>
              <w:t>on</w:t>
            </w:r>
            <w:r w:rsidRPr="00D800B8">
              <w:rPr>
                <w:b/>
                <w:spacing w:val="-9"/>
              </w:rPr>
              <w:t xml:space="preserve"> </w:t>
            </w:r>
            <w:r w:rsidRPr="00D800B8">
              <w:rPr>
                <w:b/>
              </w:rPr>
              <w:t>de</w:t>
            </w:r>
            <w:r w:rsidRPr="00D800B8">
              <w:rPr>
                <w:b/>
                <w:spacing w:val="-9"/>
              </w:rPr>
              <w:t xml:space="preserve"> </w:t>
            </w:r>
            <w:r w:rsidRPr="00D800B8">
              <w:rPr>
                <w:b/>
                <w:spacing w:val="-1"/>
              </w:rPr>
              <w:t>l’</w:t>
            </w:r>
            <w:r w:rsidRPr="00D800B8">
              <w:rPr>
                <w:b/>
              </w:rPr>
              <w:t>e</w:t>
            </w:r>
            <w:r w:rsidRPr="00D800B8">
              <w:rPr>
                <w:b/>
                <w:spacing w:val="1"/>
              </w:rPr>
              <w:t>f</w:t>
            </w:r>
            <w:r w:rsidRPr="00D800B8">
              <w:rPr>
                <w:b/>
                <w:spacing w:val="2"/>
              </w:rPr>
              <w:t>f</w:t>
            </w:r>
            <w:r w:rsidRPr="00D800B8">
              <w:rPr>
                <w:b/>
              </w:rPr>
              <w:t>ort</w:t>
            </w:r>
            <w:r w:rsidRPr="00D800B8">
              <w:rPr>
                <w:b/>
                <w:w w:val="99"/>
              </w:rPr>
              <w:t xml:space="preserve"> </w:t>
            </w:r>
            <w:r w:rsidRPr="00D800B8">
              <w:rPr>
                <w:b/>
                <w:spacing w:val="1"/>
              </w:rPr>
              <w:t>s</w:t>
            </w:r>
            <w:r w:rsidRPr="00D800B8">
              <w:rPr>
                <w:b/>
              </w:rPr>
              <w:t>u</w:t>
            </w:r>
            <w:r w:rsidRPr="00D800B8">
              <w:rPr>
                <w:b/>
                <w:spacing w:val="-1"/>
              </w:rPr>
              <w:t>p</w:t>
            </w:r>
            <w:r w:rsidRPr="00D800B8">
              <w:rPr>
                <w:b/>
              </w:rPr>
              <w:t>plé</w:t>
            </w:r>
            <w:r w:rsidRPr="00D800B8">
              <w:rPr>
                <w:b/>
                <w:spacing w:val="4"/>
              </w:rPr>
              <w:t>m</w:t>
            </w:r>
            <w:r w:rsidRPr="00D800B8">
              <w:rPr>
                <w:b/>
              </w:rPr>
              <w:t>e</w:t>
            </w:r>
            <w:r w:rsidRPr="00D800B8">
              <w:rPr>
                <w:b/>
                <w:spacing w:val="-1"/>
              </w:rPr>
              <w:t>n</w:t>
            </w:r>
            <w:r w:rsidRPr="00D800B8">
              <w:rPr>
                <w:b/>
              </w:rPr>
              <w:t>ta</w:t>
            </w:r>
            <w:r w:rsidRPr="00D800B8">
              <w:rPr>
                <w:b/>
                <w:spacing w:val="-2"/>
              </w:rPr>
              <w:t>i</w:t>
            </w:r>
            <w:r w:rsidRPr="00D800B8">
              <w:rPr>
                <w:b/>
              </w:rPr>
              <w:t>re</w:t>
            </w:r>
          </w:p>
        </w:tc>
        <w:tc>
          <w:tcPr>
            <w:tcW w:w="324" w:type="pct"/>
            <w:tcBorders>
              <w:top w:val="single" w:sz="4" w:space="0" w:color="000000"/>
              <w:left w:val="single" w:sz="4" w:space="0" w:color="000000"/>
              <w:bottom w:val="single" w:sz="4" w:space="0" w:color="000000"/>
              <w:right w:val="single" w:sz="4" w:space="0" w:color="000000"/>
            </w:tcBorders>
            <w:vAlign w:val="center"/>
          </w:tcPr>
          <w:p w:rsidR="00AC47BB" w:rsidRDefault="00AC47BB" w:rsidP="008A5C5B">
            <w:pPr>
              <w:pStyle w:val="GuidePedagogiqueTitre7Rponses"/>
              <w:jc w:val="center"/>
            </w:pPr>
            <w:r>
              <w:rPr>
                <w:spacing w:val="-1"/>
              </w:rPr>
              <w:t>10</w:t>
            </w:r>
          </w:p>
        </w:tc>
        <w:tc>
          <w:tcPr>
            <w:tcW w:w="381" w:type="pct"/>
            <w:tcBorders>
              <w:top w:val="single" w:sz="4" w:space="0" w:color="000000"/>
              <w:left w:val="single" w:sz="4" w:space="0" w:color="000000"/>
              <w:bottom w:val="single" w:sz="4" w:space="0" w:color="000000"/>
              <w:right w:val="single" w:sz="4" w:space="0" w:color="000000"/>
            </w:tcBorders>
            <w:vAlign w:val="center"/>
          </w:tcPr>
          <w:p w:rsidR="00AC47BB" w:rsidRDefault="00AC47BB" w:rsidP="008A5C5B">
            <w:pPr>
              <w:pStyle w:val="GuidePedagogiqueTitre7Rponses"/>
              <w:jc w:val="center"/>
            </w:pPr>
            <w:r>
              <w:rPr>
                <w:spacing w:val="-1"/>
              </w:rPr>
              <w:t>10</w:t>
            </w:r>
          </w:p>
        </w:tc>
        <w:tc>
          <w:tcPr>
            <w:tcW w:w="371" w:type="pct"/>
            <w:tcBorders>
              <w:top w:val="single" w:sz="4" w:space="0" w:color="000000"/>
              <w:left w:val="single" w:sz="4" w:space="0" w:color="000000"/>
              <w:bottom w:val="single" w:sz="4" w:space="0" w:color="000000"/>
              <w:right w:val="single" w:sz="4" w:space="0" w:color="000000"/>
            </w:tcBorders>
            <w:vAlign w:val="center"/>
          </w:tcPr>
          <w:p w:rsidR="00AC47BB" w:rsidRDefault="00AC47BB" w:rsidP="008A5C5B">
            <w:pPr>
              <w:pStyle w:val="GuidePedagogiqueTitre7Rponses"/>
              <w:jc w:val="center"/>
            </w:pPr>
            <w:r>
              <w:rPr>
                <w:spacing w:val="-1"/>
              </w:rPr>
              <w:t>10</w:t>
            </w:r>
          </w:p>
        </w:tc>
        <w:tc>
          <w:tcPr>
            <w:tcW w:w="413" w:type="pct"/>
            <w:tcBorders>
              <w:top w:val="single" w:sz="4" w:space="0" w:color="000000"/>
              <w:left w:val="single" w:sz="4" w:space="0" w:color="000000"/>
              <w:bottom w:val="single" w:sz="4" w:space="0" w:color="000000"/>
              <w:right w:val="single" w:sz="4" w:space="0" w:color="000000"/>
            </w:tcBorders>
            <w:vAlign w:val="center"/>
          </w:tcPr>
          <w:p w:rsidR="00AC47BB" w:rsidRDefault="00AC47BB" w:rsidP="008A5C5B">
            <w:pPr>
              <w:pStyle w:val="GuidePedagogiqueTitre7Rponses"/>
              <w:jc w:val="center"/>
            </w:pPr>
            <w:r>
              <w:rPr>
                <w:spacing w:val="-1"/>
              </w:rPr>
              <w:t>10</w:t>
            </w:r>
          </w:p>
        </w:tc>
        <w:tc>
          <w:tcPr>
            <w:tcW w:w="435" w:type="pct"/>
            <w:tcBorders>
              <w:top w:val="single" w:sz="4" w:space="0" w:color="000000"/>
              <w:left w:val="single" w:sz="4" w:space="0" w:color="000000"/>
              <w:bottom w:val="single" w:sz="4" w:space="0" w:color="000000"/>
              <w:right w:val="single" w:sz="4" w:space="0" w:color="000000"/>
            </w:tcBorders>
            <w:vAlign w:val="center"/>
          </w:tcPr>
          <w:p w:rsidR="00AC47BB" w:rsidRDefault="00AC47BB" w:rsidP="008A5C5B">
            <w:pPr>
              <w:pStyle w:val="GuidePedagogiqueTitre7Rponses"/>
              <w:jc w:val="center"/>
            </w:pPr>
            <w:r>
              <w:rPr>
                <w:spacing w:val="-1"/>
              </w:rPr>
              <w:t>10</w:t>
            </w:r>
          </w:p>
        </w:tc>
        <w:tc>
          <w:tcPr>
            <w:tcW w:w="362" w:type="pct"/>
            <w:tcBorders>
              <w:top w:val="single" w:sz="4" w:space="0" w:color="000000"/>
              <w:left w:val="single" w:sz="4" w:space="0" w:color="000000"/>
              <w:bottom w:val="single" w:sz="4" w:space="0" w:color="000000"/>
              <w:right w:val="single" w:sz="4" w:space="0" w:color="000000"/>
            </w:tcBorders>
            <w:vAlign w:val="center"/>
          </w:tcPr>
          <w:p w:rsidR="00AC47BB" w:rsidRDefault="00AC47BB" w:rsidP="008A5C5B">
            <w:pPr>
              <w:pStyle w:val="GuidePedagogiqueTitre7Rponses"/>
              <w:jc w:val="center"/>
            </w:pPr>
            <w:r>
              <w:rPr>
                <w:spacing w:val="-1"/>
              </w:rPr>
              <w:t>10</w:t>
            </w:r>
          </w:p>
        </w:tc>
        <w:tc>
          <w:tcPr>
            <w:tcW w:w="397" w:type="pct"/>
            <w:tcBorders>
              <w:top w:val="single" w:sz="4" w:space="0" w:color="000000"/>
              <w:left w:val="single" w:sz="4" w:space="0" w:color="000000"/>
              <w:bottom w:val="single" w:sz="4" w:space="0" w:color="000000"/>
              <w:right w:val="single" w:sz="4" w:space="0" w:color="000000"/>
            </w:tcBorders>
            <w:vAlign w:val="center"/>
          </w:tcPr>
          <w:p w:rsidR="00AC47BB" w:rsidRDefault="00AC47BB" w:rsidP="008A5C5B">
            <w:pPr>
              <w:pStyle w:val="GuidePedagogiqueTitre7Rponses"/>
              <w:jc w:val="center"/>
            </w:pPr>
            <w:r>
              <w:rPr>
                <w:spacing w:val="-1"/>
              </w:rPr>
              <w:t>10</w:t>
            </w:r>
          </w:p>
        </w:tc>
        <w:tc>
          <w:tcPr>
            <w:tcW w:w="386" w:type="pct"/>
            <w:tcBorders>
              <w:top w:val="single" w:sz="4" w:space="0" w:color="000000"/>
              <w:left w:val="single" w:sz="4" w:space="0" w:color="000000"/>
              <w:bottom w:val="single" w:sz="4" w:space="0" w:color="000000"/>
              <w:right w:val="single" w:sz="4" w:space="0" w:color="000000"/>
            </w:tcBorders>
            <w:vAlign w:val="center"/>
          </w:tcPr>
          <w:p w:rsidR="00AC47BB" w:rsidRDefault="00AC47BB" w:rsidP="008A5C5B">
            <w:pPr>
              <w:pStyle w:val="GuidePedagogiqueTitre7Rponses"/>
              <w:jc w:val="center"/>
            </w:pPr>
            <w:r>
              <w:rPr>
                <w:spacing w:val="-1"/>
              </w:rPr>
              <w:t>10</w:t>
            </w:r>
          </w:p>
        </w:tc>
        <w:tc>
          <w:tcPr>
            <w:tcW w:w="564" w:type="pct"/>
            <w:tcBorders>
              <w:top w:val="single" w:sz="4" w:space="0" w:color="000000"/>
              <w:left w:val="single" w:sz="4" w:space="0" w:color="000000"/>
              <w:bottom w:val="single" w:sz="4" w:space="0" w:color="000000"/>
              <w:right w:val="single" w:sz="4" w:space="0" w:color="000000"/>
            </w:tcBorders>
            <w:vAlign w:val="center"/>
          </w:tcPr>
          <w:p w:rsidR="00AC47BB" w:rsidRDefault="00AC47BB" w:rsidP="008A5C5B">
            <w:pPr>
              <w:pStyle w:val="GuidePedagogiqueTitre7Rponses"/>
              <w:jc w:val="center"/>
            </w:pPr>
            <w:r>
              <w:rPr>
                <w:spacing w:val="-1"/>
              </w:rPr>
              <w:t>80</w:t>
            </w:r>
          </w:p>
        </w:tc>
      </w:tr>
      <w:tr w:rsidR="00AC47BB" w:rsidTr="008A5C5B">
        <w:trPr>
          <w:trHeight w:val="20"/>
        </w:trPr>
        <w:tc>
          <w:tcPr>
            <w:tcW w:w="1367" w:type="pct"/>
            <w:tcBorders>
              <w:top w:val="single" w:sz="4" w:space="0" w:color="000000"/>
              <w:left w:val="single" w:sz="4" w:space="0" w:color="000000"/>
              <w:bottom w:val="single" w:sz="4" w:space="0" w:color="000000"/>
              <w:right w:val="single" w:sz="4" w:space="0" w:color="000000"/>
            </w:tcBorders>
            <w:hideMark/>
          </w:tcPr>
          <w:p w:rsidR="00AC47BB" w:rsidRPr="00D800B8" w:rsidRDefault="00AC47BB" w:rsidP="001B10DF">
            <w:pPr>
              <w:pStyle w:val="GuidePedagogiqueTitre7Rponses"/>
              <w:rPr>
                <w:b/>
              </w:rPr>
            </w:pPr>
            <w:r w:rsidRPr="00D800B8">
              <w:rPr>
                <w:b/>
              </w:rPr>
              <w:t>Object</w:t>
            </w:r>
            <w:r w:rsidRPr="00D800B8">
              <w:rPr>
                <w:b/>
                <w:spacing w:val="-2"/>
              </w:rPr>
              <w:t>i</w:t>
            </w:r>
            <w:r w:rsidRPr="00D800B8">
              <w:rPr>
                <w:b/>
              </w:rPr>
              <w:t>f</w:t>
            </w:r>
            <w:r w:rsidRPr="00D800B8">
              <w:rPr>
                <w:b/>
                <w:spacing w:val="-7"/>
              </w:rPr>
              <w:t xml:space="preserve"> </w:t>
            </w:r>
            <w:r w:rsidRPr="00D800B8">
              <w:rPr>
                <w:b/>
              </w:rPr>
              <w:t>t</w:t>
            </w:r>
            <w:r w:rsidRPr="00D800B8">
              <w:rPr>
                <w:b/>
                <w:spacing w:val="-1"/>
              </w:rPr>
              <w:t>o</w:t>
            </w:r>
            <w:r w:rsidRPr="00D800B8">
              <w:rPr>
                <w:b/>
              </w:rPr>
              <w:t>tal</w:t>
            </w:r>
            <w:r w:rsidRPr="00D800B8">
              <w:rPr>
                <w:b/>
                <w:spacing w:val="-9"/>
              </w:rPr>
              <w:t xml:space="preserve"> de chaque </w:t>
            </w:r>
            <w:r w:rsidRPr="00D800B8">
              <w:rPr>
                <w:b/>
                <w:spacing w:val="4"/>
              </w:rPr>
              <w:t>m</w:t>
            </w:r>
            <w:r w:rsidRPr="00D800B8">
              <w:rPr>
                <w:b/>
              </w:rPr>
              <w:t>o</w:t>
            </w:r>
            <w:r w:rsidRPr="00D800B8">
              <w:rPr>
                <w:b/>
                <w:spacing w:val="-2"/>
              </w:rPr>
              <w:t>i</w:t>
            </w:r>
            <w:r w:rsidRPr="00D800B8">
              <w:rPr>
                <w:b/>
              </w:rPr>
              <w:t>s</w:t>
            </w:r>
          </w:p>
        </w:tc>
        <w:tc>
          <w:tcPr>
            <w:tcW w:w="324"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124</w:t>
            </w:r>
          </w:p>
        </w:tc>
        <w:tc>
          <w:tcPr>
            <w:tcW w:w="381"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111</w:t>
            </w:r>
          </w:p>
        </w:tc>
        <w:tc>
          <w:tcPr>
            <w:tcW w:w="371"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122</w:t>
            </w:r>
          </w:p>
        </w:tc>
        <w:tc>
          <w:tcPr>
            <w:tcW w:w="413"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100</w:t>
            </w:r>
          </w:p>
        </w:tc>
        <w:tc>
          <w:tcPr>
            <w:tcW w:w="435"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85</w:t>
            </w:r>
          </w:p>
        </w:tc>
        <w:tc>
          <w:tcPr>
            <w:tcW w:w="362"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84</w:t>
            </w:r>
          </w:p>
        </w:tc>
        <w:tc>
          <w:tcPr>
            <w:tcW w:w="397"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79</w:t>
            </w:r>
          </w:p>
        </w:tc>
        <w:tc>
          <w:tcPr>
            <w:tcW w:w="386"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54</w:t>
            </w:r>
          </w:p>
        </w:tc>
        <w:tc>
          <w:tcPr>
            <w:tcW w:w="564" w:type="pct"/>
            <w:tcBorders>
              <w:top w:val="single" w:sz="4" w:space="0" w:color="000000"/>
              <w:left w:val="single" w:sz="4" w:space="0" w:color="000000"/>
              <w:bottom w:val="single" w:sz="4" w:space="0" w:color="000000"/>
              <w:right w:val="single" w:sz="4" w:space="0" w:color="000000"/>
            </w:tcBorders>
            <w:hideMark/>
          </w:tcPr>
          <w:p w:rsidR="00AC47BB" w:rsidRDefault="00AC47BB" w:rsidP="008A5C5B">
            <w:pPr>
              <w:pStyle w:val="GuidePedagogiqueTitre7Rponses"/>
              <w:jc w:val="center"/>
            </w:pPr>
            <w:r>
              <w:rPr>
                <w:spacing w:val="-1"/>
              </w:rPr>
              <w:t>759</w:t>
            </w:r>
          </w:p>
        </w:tc>
      </w:tr>
    </w:tbl>
    <w:p w:rsidR="00AC47BB" w:rsidRDefault="00AC47BB" w:rsidP="001B10DF">
      <w:pPr>
        <w:pStyle w:val="GuidePedagogiqueTitre7Rponses"/>
      </w:pPr>
    </w:p>
    <w:p w:rsidR="00AC47BB" w:rsidRDefault="00AC47BB" w:rsidP="001B10DF">
      <w:pPr>
        <w:pStyle w:val="GuidePedagogiqueTitre7Rponses"/>
      </w:pPr>
      <w:r>
        <w:t>La solution 1 est fondée sur le critère du poids relatif de chaque mois et répartit plus équitablement l’effort en fonction de l’activité de l’agence.</w:t>
      </w:r>
    </w:p>
    <w:p w:rsidR="00AC47BB" w:rsidRDefault="00AC47BB" w:rsidP="001B10DF">
      <w:pPr>
        <w:pStyle w:val="GuidePedagogiqueTitre7Rponses"/>
      </w:pPr>
      <w:r>
        <w:t>La solution 2 est fondée sur une répartition linéaire qui fait supporter un effort plus conséquent les 4 derniers mois, c'est-à-dire lorsque l’activité est la plus faible (avec des coefficients saisonniers inférieurs à 1).</w:t>
      </w:r>
    </w:p>
    <w:sectPr w:rsidR="00AC47BB" w:rsidSect="007F0FCB">
      <w:footerReference w:type="even" r:id="rId18"/>
      <w:footerReference w:type="default" r:id="rId19"/>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A4B" w:rsidRDefault="00845A4B" w:rsidP="00AD7D0B">
      <w:r>
        <w:separator/>
      </w:r>
    </w:p>
  </w:endnote>
  <w:endnote w:type="continuationSeparator" w:id="0">
    <w:p w:rsidR="00845A4B" w:rsidRDefault="00845A4B"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Guide Pedago Times">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94" w:rsidRPr="004016EA" w:rsidRDefault="003C5222" w:rsidP="00AD7D0B">
    <w:pPr>
      <w:pStyle w:val="Pieddepagegauche"/>
      <w:tabs>
        <w:tab w:val="clear" w:pos="7340"/>
        <w:tab w:val="right" w:pos="9072"/>
      </w:tabs>
      <w:rPr>
        <w:w w:val="100"/>
      </w:rPr>
    </w:pPr>
    <w:r>
      <w:rPr>
        <w:rStyle w:val="Folio"/>
        <w:b/>
        <w:bCs/>
      </w:rPr>
      <w:fldChar w:fldCharType="begin"/>
    </w:r>
    <w:r w:rsidR="00C42494">
      <w:rPr>
        <w:rStyle w:val="Folio"/>
      </w:rPr>
      <w:instrText xml:space="preserve"> PAGE </w:instrText>
    </w:r>
    <w:r>
      <w:rPr>
        <w:rStyle w:val="Folio"/>
        <w:b/>
        <w:bCs/>
      </w:rPr>
      <w:fldChar w:fldCharType="separate"/>
    </w:r>
    <w:r w:rsidR="00C42494">
      <w:rPr>
        <w:rStyle w:val="Folio"/>
        <w:b/>
        <w:bCs/>
        <w:noProof/>
      </w:rPr>
      <w:t>6</w:t>
    </w:r>
    <w:r>
      <w:rPr>
        <w:rStyle w:val="Folio"/>
        <w:b/>
        <w:bCs/>
      </w:rPr>
      <w:fldChar w:fldCharType="end"/>
    </w:r>
    <w:r w:rsidR="00C42494">
      <w:rPr>
        <w:rStyle w:val="Folio"/>
      </w:rPr>
      <w:t xml:space="preserve"> </w:t>
    </w:r>
    <w:r w:rsidR="00C42494">
      <w:rPr>
        <w:w w:val="100"/>
      </w:rPr>
      <w:tab/>
      <w:t xml:space="preserve">Situation professionnelle – </w:t>
    </w:r>
    <w:proofErr w:type="spellStart"/>
    <w:r w:rsidR="00C42494">
      <w:rPr>
        <w:w w:val="100"/>
      </w:rPr>
      <w:t>Notra</w:t>
    </w:r>
    <w:proofErr w:type="spellEnd"/>
    <w:r w:rsidR="00C42494">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2494" w:rsidRDefault="00C42494" w:rsidP="00AD7D0B">
    <w:pPr>
      <w:pStyle w:val="Pieddepagedroite"/>
    </w:pPr>
    <w:r>
      <w:rPr>
        <w:rStyle w:val="Bold"/>
      </w:rPr>
      <w:t>Chapitre 18</w:t>
    </w:r>
    <w:r>
      <w:t xml:space="preserve"> –</w:t>
    </w:r>
    <w:r>
      <w:rPr>
        <w:rFonts w:ascii="DINOT-Bold" w:hAnsi="DINOT-Bold" w:cs="DINOT-Bold"/>
        <w:b/>
        <w:bCs/>
      </w:rPr>
      <w:t xml:space="preserve"> Fixer des objectifs</w:t>
    </w:r>
    <w:r>
      <w:tab/>
    </w:r>
    <w:r w:rsidR="003C5222">
      <w:rPr>
        <w:rStyle w:val="Folio"/>
      </w:rPr>
      <w:fldChar w:fldCharType="begin"/>
    </w:r>
    <w:r>
      <w:rPr>
        <w:rStyle w:val="Folio"/>
      </w:rPr>
      <w:instrText xml:space="preserve"> PAGE </w:instrText>
    </w:r>
    <w:r w:rsidR="003C5222">
      <w:rPr>
        <w:rStyle w:val="Folio"/>
      </w:rPr>
      <w:fldChar w:fldCharType="separate"/>
    </w:r>
    <w:r w:rsidR="00D800B8">
      <w:rPr>
        <w:rStyle w:val="Folio"/>
        <w:noProof/>
      </w:rPr>
      <w:t>4</w:t>
    </w:r>
    <w:r w:rsidR="003C5222">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A4B" w:rsidRDefault="00845A4B" w:rsidP="00AD7D0B">
      <w:r>
        <w:separator/>
      </w:r>
    </w:p>
  </w:footnote>
  <w:footnote w:type="continuationSeparator" w:id="0">
    <w:p w:rsidR="00845A4B" w:rsidRDefault="00845A4B"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9218"/>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5092E"/>
    <w:rsid w:val="00051E97"/>
    <w:rsid w:val="00062A74"/>
    <w:rsid w:val="000643C8"/>
    <w:rsid w:val="00067D91"/>
    <w:rsid w:val="000703B2"/>
    <w:rsid w:val="00070683"/>
    <w:rsid w:val="000718AE"/>
    <w:rsid w:val="0007644D"/>
    <w:rsid w:val="000848C6"/>
    <w:rsid w:val="000909F1"/>
    <w:rsid w:val="00091D53"/>
    <w:rsid w:val="000943D7"/>
    <w:rsid w:val="00094955"/>
    <w:rsid w:val="00096125"/>
    <w:rsid w:val="000976C5"/>
    <w:rsid w:val="000A3053"/>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41820"/>
    <w:rsid w:val="0014377B"/>
    <w:rsid w:val="0014610F"/>
    <w:rsid w:val="00147954"/>
    <w:rsid w:val="00154DFF"/>
    <w:rsid w:val="00157E2D"/>
    <w:rsid w:val="00160947"/>
    <w:rsid w:val="0016162A"/>
    <w:rsid w:val="00166C70"/>
    <w:rsid w:val="00171669"/>
    <w:rsid w:val="00171F71"/>
    <w:rsid w:val="00176C09"/>
    <w:rsid w:val="00183CAB"/>
    <w:rsid w:val="00183D27"/>
    <w:rsid w:val="00183FD8"/>
    <w:rsid w:val="001854DC"/>
    <w:rsid w:val="001874C5"/>
    <w:rsid w:val="0019274C"/>
    <w:rsid w:val="001944A0"/>
    <w:rsid w:val="00197C54"/>
    <w:rsid w:val="001A7B13"/>
    <w:rsid w:val="001B10DF"/>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3B1D"/>
    <w:rsid w:val="00215AFF"/>
    <w:rsid w:val="002179AE"/>
    <w:rsid w:val="00217F27"/>
    <w:rsid w:val="00220CCE"/>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A193E"/>
    <w:rsid w:val="002B558D"/>
    <w:rsid w:val="002C477D"/>
    <w:rsid w:val="002C747F"/>
    <w:rsid w:val="002D0499"/>
    <w:rsid w:val="002D06C1"/>
    <w:rsid w:val="002D3540"/>
    <w:rsid w:val="002D5FEE"/>
    <w:rsid w:val="002D6F41"/>
    <w:rsid w:val="002E2105"/>
    <w:rsid w:val="002E233E"/>
    <w:rsid w:val="002E3439"/>
    <w:rsid w:val="002E4A51"/>
    <w:rsid w:val="002E60D7"/>
    <w:rsid w:val="002F54A3"/>
    <w:rsid w:val="00300E69"/>
    <w:rsid w:val="00303747"/>
    <w:rsid w:val="003054D4"/>
    <w:rsid w:val="00311678"/>
    <w:rsid w:val="0031369C"/>
    <w:rsid w:val="00315F4B"/>
    <w:rsid w:val="00316BA9"/>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5222"/>
    <w:rsid w:val="003C58EB"/>
    <w:rsid w:val="003C629E"/>
    <w:rsid w:val="003D0D34"/>
    <w:rsid w:val="003D4E95"/>
    <w:rsid w:val="003D7D6A"/>
    <w:rsid w:val="003E134B"/>
    <w:rsid w:val="003E4EE3"/>
    <w:rsid w:val="003F1701"/>
    <w:rsid w:val="003F1E46"/>
    <w:rsid w:val="003F771F"/>
    <w:rsid w:val="004100A9"/>
    <w:rsid w:val="00411071"/>
    <w:rsid w:val="004246C1"/>
    <w:rsid w:val="004262FA"/>
    <w:rsid w:val="0043016B"/>
    <w:rsid w:val="0043214A"/>
    <w:rsid w:val="00432E24"/>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A0D97"/>
    <w:rsid w:val="005B372A"/>
    <w:rsid w:val="005B639C"/>
    <w:rsid w:val="005C03B4"/>
    <w:rsid w:val="005C6AF7"/>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17C5"/>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5A4B"/>
    <w:rsid w:val="00846695"/>
    <w:rsid w:val="00851D28"/>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5C5B"/>
    <w:rsid w:val="008A7F8F"/>
    <w:rsid w:val="008B15F0"/>
    <w:rsid w:val="008B374C"/>
    <w:rsid w:val="008C3315"/>
    <w:rsid w:val="008C4119"/>
    <w:rsid w:val="008C4965"/>
    <w:rsid w:val="008C4DC4"/>
    <w:rsid w:val="008D0745"/>
    <w:rsid w:val="008D0E9B"/>
    <w:rsid w:val="008E14DB"/>
    <w:rsid w:val="008E5FBC"/>
    <w:rsid w:val="008E6F16"/>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90D"/>
    <w:rsid w:val="009519EA"/>
    <w:rsid w:val="0095496B"/>
    <w:rsid w:val="00961F86"/>
    <w:rsid w:val="00963A66"/>
    <w:rsid w:val="00973D8C"/>
    <w:rsid w:val="009863EA"/>
    <w:rsid w:val="00986D2B"/>
    <w:rsid w:val="00990AE8"/>
    <w:rsid w:val="009910C3"/>
    <w:rsid w:val="009925F2"/>
    <w:rsid w:val="00992B3A"/>
    <w:rsid w:val="00993867"/>
    <w:rsid w:val="009A1D65"/>
    <w:rsid w:val="009A230D"/>
    <w:rsid w:val="009A2438"/>
    <w:rsid w:val="009A33C8"/>
    <w:rsid w:val="009A5952"/>
    <w:rsid w:val="009A745B"/>
    <w:rsid w:val="009B21A2"/>
    <w:rsid w:val="009B3267"/>
    <w:rsid w:val="009B476D"/>
    <w:rsid w:val="009C7581"/>
    <w:rsid w:val="009D0893"/>
    <w:rsid w:val="009D2116"/>
    <w:rsid w:val="009D2D23"/>
    <w:rsid w:val="009D3B11"/>
    <w:rsid w:val="009D60A4"/>
    <w:rsid w:val="009D7F7E"/>
    <w:rsid w:val="009E0363"/>
    <w:rsid w:val="009E5E9E"/>
    <w:rsid w:val="009F1E13"/>
    <w:rsid w:val="009F26DF"/>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90A05"/>
    <w:rsid w:val="00A90CAA"/>
    <w:rsid w:val="00A96BE6"/>
    <w:rsid w:val="00A97264"/>
    <w:rsid w:val="00AA13AE"/>
    <w:rsid w:val="00AA13D4"/>
    <w:rsid w:val="00AC29CC"/>
    <w:rsid w:val="00AC47BB"/>
    <w:rsid w:val="00AD01EC"/>
    <w:rsid w:val="00AD0766"/>
    <w:rsid w:val="00AD7D0B"/>
    <w:rsid w:val="00AE0A06"/>
    <w:rsid w:val="00AE0B5A"/>
    <w:rsid w:val="00AE6040"/>
    <w:rsid w:val="00AF0ACB"/>
    <w:rsid w:val="00AF358D"/>
    <w:rsid w:val="00AF3D02"/>
    <w:rsid w:val="00B00F7F"/>
    <w:rsid w:val="00B051DA"/>
    <w:rsid w:val="00B071D5"/>
    <w:rsid w:val="00B1403A"/>
    <w:rsid w:val="00B144D4"/>
    <w:rsid w:val="00B15759"/>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C7A4A"/>
    <w:rsid w:val="00BD0CC0"/>
    <w:rsid w:val="00BD0E25"/>
    <w:rsid w:val="00BD1147"/>
    <w:rsid w:val="00BD594B"/>
    <w:rsid w:val="00BD64AD"/>
    <w:rsid w:val="00BE1827"/>
    <w:rsid w:val="00BE38D5"/>
    <w:rsid w:val="00BE4882"/>
    <w:rsid w:val="00C0346A"/>
    <w:rsid w:val="00C047A0"/>
    <w:rsid w:val="00C07F31"/>
    <w:rsid w:val="00C12B4B"/>
    <w:rsid w:val="00C13075"/>
    <w:rsid w:val="00C13863"/>
    <w:rsid w:val="00C22BDD"/>
    <w:rsid w:val="00C25225"/>
    <w:rsid w:val="00C26512"/>
    <w:rsid w:val="00C32DE7"/>
    <w:rsid w:val="00C34069"/>
    <w:rsid w:val="00C36E89"/>
    <w:rsid w:val="00C409BA"/>
    <w:rsid w:val="00C42494"/>
    <w:rsid w:val="00C42B22"/>
    <w:rsid w:val="00C45507"/>
    <w:rsid w:val="00C46DF9"/>
    <w:rsid w:val="00C47C19"/>
    <w:rsid w:val="00C501C5"/>
    <w:rsid w:val="00C63BA1"/>
    <w:rsid w:val="00C64FCF"/>
    <w:rsid w:val="00C6529E"/>
    <w:rsid w:val="00C760FD"/>
    <w:rsid w:val="00C768AF"/>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4BB5"/>
    <w:rsid w:val="00D670A5"/>
    <w:rsid w:val="00D677F5"/>
    <w:rsid w:val="00D7365B"/>
    <w:rsid w:val="00D74432"/>
    <w:rsid w:val="00D800B8"/>
    <w:rsid w:val="00D83090"/>
    <w:rsid w:val="00D848B7"/>
    <w:rsid w:val="00D866FC"/>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0227"/>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F11CD"/>
    <w:rsid w:val="00EF4E13"/>
    <w:rsid w:val="00EF6839"/>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A0AB5"/>
    <w:rsid w:val="00FA5309"/>
    <w:rsid w:val="00FB29ED"/>
    <w:rsid w:val="00FB4D1C"/>
    <w:rsid w:val="00FB6F96"/>
    <w:rsid w:val="00FC7592"/>
    <w:rsid w:val="00FD0B3F"/>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AC47BB"/>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Titre3">
    <w:name w:val="heading 3"/>
    <w:basedOn w:val="Normal"/>
    <w:next w:val="Normal"/>
    <w:link w:val="Titre3Car"/>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semiHidden/>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paragraph" w:styleId="Titre5">
    <w:name w:val="heading 5"/>
    <w:basedOn w:val="Normal"/>
    <w:next w:val="Normal"/>
    <w:link w:val="Titre5Car"/>
    <w:uiPriority w:val="9"/>
    <w:semiHidden/>
    <w:unhideWhenUsed/>
    <w:qFormat/>
    <w:rsid w:val="00AC47BB"/>
    <w:pPr>
      <w:keepNext/>
      <w:keepLines/>
      <w:spacing w:before="200" w:line="276" w:lineRule="auto"/>
      <w:outlineLvl w:val="4"/>
    </w:pPr>
    <w:rPr>
      <w:rFonts w:asciiTheme="majorHAnsi" w:eastAsiaTheme="majorEastAsia" w:hAnsiTheme="majorHAnsi" w:cstheme="majorBidi"/>
      <w:color w:val="243F60" w:themeColor="accent1" w:themeShade="7F"/>
      <w:sz w:val="22"/>
      <w:szCs w:val="22"/>
    </w:rPr>
  </w:style>
  <w:style w:type="paragraph" w:styleId="Titre6">
    <w:name w:val="heading 6"/>
    <w:basedOn w:val="Normal"/>
    <w:next w:val="Normal"/>
    <w:link w:val="Titre6Car"/>
    <w:uiPriority w:val="9"/>
    <w:unhideWhenUsed/>
    <w:qFormat/>
    <w:rsid w:val="00AC47BB"/>
    <w:pPr>
      <w:keepNext/>
      <w:keepLines/>
      <w:spacing w:before="200" w:line="276" w:lineRule="auto"/>
      <w:outlineLvl w:val="5"/>
    </w:pPr>
    <w:rPr>
      <w:rFonts w:asciiTheme="majorHAnsi" w:eastAsiaTheme="majorEastAsia" w:hAnsiTheme="majorHAnsi" w:cstheme="majorBidi"/>
      <w:i/>
      <w:iCs/>
      <w:color w:val="243F60" w:themeColor="accent1" w:themeShade="7F"/>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C47BB"/>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rsid w:val="007F0FCB"/>
    <w:rPr>
      <w:rFonts w:asciiTheme="majorHAnsi" w:eastAsiaTheme="majorEastAsia" w:hAnsiTheme="majorHAnsi" w:cstheme="majorBidi"/>
      <w:b/>
      <w:bCs/>
      <w:color w:val="4F81BD" w:themeColor="accent1"/>
      <w:sz w:val="24"/>
    </w:rPr>
  </w:style>
  <w:style w:type="character" w:customStyle="1" w:styleId="Titre4Car">
    <w:name w:val="Titre 4 Car"/>
    <w:basedOn w:val="Policepardfaut"/>
    <w:link w:val="Titre4"/>
    <w:uiPriority w:val="9"/>
    <w:semiHidden/>
    <w:rsid w:val="0095190D"/>
    <w:rPr>
      <w:rFonts w:asciiTheme="majorHAnsi" w:eastAsiaTheme="majorEastAsia" w:hAnsiTheme="majorHAnsi" w:cstheme="majorBidi"/>
      <w:b/>
      <w:bCs/>
      <w:i/>
      <w:iCs/>
      <w:color w:val="4F81BD" w:themeColor="accent1"/>
    </w:rPr>
  </w:style>
  <w:style w:type="character" w:customStyle="1" w:styleId="Titre6Car">
    <w:name w:val="Titre 6 Car"/>
    <w:basedOn w:val="Policepardfaut"/>
    <w:link w:val="Titre6"/>
    <w:uiPriority w:val="9"/>
    <w:rsid w:val="00AC47BB"/>
    <w:rPr>
      <w:rFonts w:asciiTheme="majorHAnsi" w:eastAsiaTheme="majorEastAsia" w:hAnsiTheme="majorHAnsi" w:cstheme="majorBidi"/>
      <w:i/>
      <w:iCs/>
      <w:color w:val="243F60" w:themeColor="accent1" w:themeShade="7F"/>
      <w:lang w:eastAsia="fr-FR"/>
    </w:rPr>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59"/>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paragraph" w:styleId="Paragraphedeliste">
    <w:name w:val="List Paragraph"/>
    <w:basedOn w:val="Normal"/>
    <w:uiPriority w:val="1"/>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nhideWhenUsed/>
    <w:rsid w:val="00AD7D0B"/>
    <w:pPr>
      <w:tabs>
        <w:tab w:val="center" w:pos="4536"/>
        <w:tab w:val="right" w:pos="9072"/>
      </w:tabs>
    </w:pPr>
  </w:style>
  <w:style w:type="character" w:customStyle="1" w:styleId="PieddepageCar">
    <w:name w:val="Pied de page Car"/>
    <w:basedOn w:val="Policepardfaut"/>
    <w:link w:val="Pieddepage"/>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paragraph" w:styleId="Corpsdetexte">
    <w:name w:val="Body Text"/>
    <w:basedOn w:val="Normal"/>
    <w:link w:val="CorpsdetexteCar"/>
    <w:uiPriority w:val="99"/>
    <w:unhideWhenUsed/>
    <w:qFormat/>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rsid w:val="0095190D"/>
  </w:style>
  <w:style w:type="character" w:customStyle="1" w:styleId="Titre5Car">
    <w:name w:val="Titre 5 Car"/>
    <w:basedOn w:val="Policepardfaut"/>
    <w:link w:val="Titre5"/>
    <w:uiPriority w:val="9"/>
    <w:semiHidden/>
    <w:rsid w:val="00AC47BB"/>
    <w:rPr>
      <w:rFonts w:asciiTheme="majorHAnsi" w:eastAsiaTheme="majorEastAsia" w:hAnsiTheme="majorHAnsi" w:cstheme="majorBidi"/>
      <w:color w:val="243F60" w:themeColor="accent1" w:themeShade="7F"/>
      <w:lang w:eastAsia="fr-FR"/>
    </w:rPr>
  </w:style>
  <w:style w:type="paragraph" w:styleId="NormalWeb">
    <w:name w:val="Normal (Web)"/>
    <w:basedOn w:val="Normal"/>
    <w:uiPriority w:val="99"/>
    <w:unhideWhenUsed/>
    <w:rsid w:val="00AC47BB"/>
    <w:pPr>
      <w:spacing w:before="100" w:beforeAutospacing="1" w:after="100" w:afterAutospacing="1"/>
    </w:pPr>
  </w:style>
  <w:style w:type="character" w:customStyle="1" w:styleId="titlecategory3green">
    <w:name w:val="titlecategory3_green"/>
    <w:basedOn w:val="Policepardfaut"/>
    <w:rsid w:val="00AC47BB"/>
  </w:style>
  <w:style w:type="character" w:customStyle="1" w:styleId="defaultgreen">
    <w:name w:val="defaultgreen"/>
    <w:basedOn w:val="Policepardfaut"/>
    <w:rsid w:val="00AC47BB"/>
  </w:style>
  <w:style w:type="character" w:styleId="lev">
    <w:name w:val="Strong"/>
    <w:basedOn w:val="Policepardfaut"/>
    <w:uiPriority w:val="22"/>
    <w:qFormat/>
    <w:rsid w:val="00AC47BB"/>
    <w:rPr>
      <w:b/>
      <w:bCs/>
    </w:rPr>
  </w:style>
  <w:style w:type="paragraph" w:customStyle="1" w:styleId="06Questionenonce0">
    <w:name w:val="06_Question enonce"/>
    <w:rsid w:val="00AC47BB"/>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1"/>
      <w:lang w:eastAsia="fr-FR"/>
    </w:rPr>
  </w:style>
  <w:style w:type="paragraph" w:customStyle="1" w:styleId="TEnumtiret">
    <w:name w:val="T_Enum_tiret"/>
    <w:rsid w:val="00AC47BB"/>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1"/>
      <w:lang w:eastAsia="fr-FR"/>
    </w:rPr>
  </w:style>
  <w:style w:type="paragraph" w:customStyle="1" w:styleId="TTexteequation">
    <w:name w:val="T_Texte_equation"/>
    <w:rsid w:val="00AC47BB"/>
    <w:pPr>
      <w:autoSpaceDE w:val="0"/>
      <w:autoSpaceDN w:val="0"/>
      <w:adjustRightInd w:val="0"/>
      <w:spacing w:after="0" w:line="260" w:lineRule="atLeast"/>
      <w:jc w:val="both"/>
    </w:pPr>
    <w:rPr>
      <w:rFonts w:ascii="Guide Pedago Times" w:eastAsia="Times New Roman" w:hAnsi="Guide Pedago Times" w:cs="Guide Pedago Times"/>
      <w:color w:val="000000"/>
      <w:w w:val="1"/>
      <w:lang w:eastAsia="fr-FR"/>
    </w:rPr>
  </w:style>
  <w:style w:type="paragraph" w:customStyle="1" w:styleId="Tableaucourant0">
    <w:name w:val="Tableau courant"/>
    <w:rsid w:val="00AC47BB"/>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1"/>
      <w:sz w:val="16"/>
      <w:szCs w:val="16"/>
      <w:lang w:eastAsia="fr-FR"/>
    </w:rPr>
  </w:style>
  <w:style w:type="paragraph" w:customStyle="1" w:styleId="Tableautetiere0">
    <w:name w:val="Tableau tetiere"/>
    <w:rsid w:val="00AC47BB"/>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character" w:customStyle="1" w:styleId="Symbol">
    <w:name w:val="Symbol"/>
    <w:rsid w:val="00AC47BB"/>
    <w:rPr>
      <w:rFonts w:ascii="Guide Pedago Symb" w:hAnsi="Guide Pedago Symb" w:cs="Guide Pedago Symb" w:hint="default"/>
    </w:rPr>
  </w:style>
  <w:style w:type="paragraph" w:customStyle="1" w:styleId="TTitrepuce">
    <w:name w:val="T_Titre_puce"/>
    <w:basedOn w:val="TTextecourant"/>
    <w:next w:val="TTextecourant"/>
    <w:rsid w:val="00AC47BB"/>
    <w:pPr>
      <w:keepNext/>
      <w:keepLines/>
      <w:tabs>
        <w:tab w:val="left" w:pos="113"/>
      </w:tabs>
      <w:spacing w:before="28"/>
    </w:pPr>
    <w:rPr>
      <w:rFonts w:ascii="GuidePedagoTimes-Bold" w:hAnsi="GuidePedagoTimes-Bold" w:cs="GuidePedagoTimes-Bold"/>
      <w:b/>
      <w:bCs/>
    </w:rPr>
  </w:style>
  <w:style w:type="paragraph" w:customStyle="1" w:styleId="Tableautitre">
    <w:name w:val="Tableau_titre"/>
    <w:basedOn w:val="Normal"/>
    <w:rsid w:val="00AC47BB"/>
    <w:pPr>
      <w:widowControl w:val="0"/>
      <w:suppressAutoHyphens/>
      <w:autoSpaceDE w:val="0"/>
      <w:autoSpaceDN w:val="0"/>
      <w:adjustRightInd w:val="0"/>
      <w:spacing w:before="170" w:line="210" w:lineRule="atLeast"/>
      <w:textAlignment w:val="center"/>
    </w:pPr>
    <w:rPr>
      <w:rFonts w:ascii="GuidePedagoNCond-Bold" w:hAnsi="GuidePedagoNCond-Bold" w:cs="GuidePedagoNCond-Bold"/>
      <w:b/>
      <w:bCs/>
      <w:color w:val="000000"/>
      <w:sz w:val="19"/>
      <w:szCs w:val="19"/>
    </w:rPr>
  </w:style>
  <w:style w:type="character" w:customStyle="1" w:styleId="Ital">
    <w:name w:val="Ital"/>
    <w:rsid w:val="00AC47BB"/>
    <w:rPr>
      <w:i/>
      <w:iCs/>
    </w:rPr>
  </w:style>
  <w:style w:type="character" w:customStyle="1" w:styleId="mw-headline">
    <w:name w:val="mw-headline"/>
    <w:basedOn w:val="Policepardfaut"/>
    <w:rsid w:val="00AC47BB"/>
  </w:style>
  <w:style w:type="paragraph" w:styleId="Retraitcorpsdetexte">
    <w:name w:val="Body Text Indent"/>
    <w:basedOn w:val="Normal"/>
    <w:link w:val="RetraitcorpsdetexteCar"/>
    <w:uiPriority w:val="99"/>
    <w:unhideWhenUsed/>
    <w:rsid w:val="00AC47BB"/>
    <w:pPr>
      <w:spacing w:after="120" w:line="276" w:lineRule="auto"/>
      <w:ind w:left="283"/>
    </w:pPr>
    <w:rPr>
      <w:rFonts w:asciiTheme="minorHAnsi" w:eastAsiaTheme="minorEastAsia" w:hAnsiTheme="minorHAnsi" w:cstheme="minorBidi"/>
      <w:sz w:val="22"/>
      <w:szCs w:val="22"/>
    </w:rPr>
  </w:style>
  <w:style w:type="character" w:customStyle="1" w:styleId="RetraitcorpsdetexteCar">
    <w:name w:val="Retrait corps de texte Car"/>
    <w:basedOn w:val="Policepardfaut"/>
    <w:link w:val="Retraitcorpsdetexte"/>
    <w:uiPriority w:val="99"/>
    <w:rsid w:val="00AC47BB"/>
    <w:rPr>
      <w:rFonts w:eastAsiaTheme="minorEastAsia"/>
      <w:lang w:eastAsia="fr-FR"/>
    </w:rPr>
  </w:style>
  <w:style w:type="character" w:customStyle="1" w:styleId="TextecourantCar">
    <w:name w:val="Texte courant Car"/>
    <w:basedOn w:val="Policepardfaut"/>
    <w:link w:val="Textecourant"/>
    <w:semiHidden/>
    <w:locked/>
    <w:rsid w:val="00AC47BB"/>
    <w:rPr>
      <w:rFonts w:ascii="Arial" w:hAnsi="Arial" w:cs="Arial"/>
      <w:sz w:val="24"/>
      <w:szCs w:val="24"/>
    </w:rPr>
  </w:style>
  <w:style w:type="paragraph" w:customStyle="1" w:styleId="Textecourant">
    <w:name w:val="Texte courant"/>
    <w:basedOn w:val="Corpsdetexte"/>
    <w:link w:val="TextecourantCar"/>
    <w:semiHidden/>
    <w:qFormat/>
    <w:rsid w:val="00AC47BB"/>
    <w:pPr>
      <w:spacing w:after="40" w:line="240" w:lineRule="auto"/>
      <w:jc w:val="both"/>
    </w:pPr>
    <w:rPr>
      <w:rFonts w:ascii="Arial" w:hAnsi="Arial" w:cs="Arial"/>
      <w:sz w:val="24"/>
      <w:szCs w:val="24"/>
    </w:rPr>
  </w:style>
  <w:style w:type="paragraph" w:customStyle="1" w:styleId="TableParagraph">
    <w:name w:val="Table Paragraph"/>
    <w:basedOn w:val="Normal"/>
    <w:uiPriority w:val="1"/>
    <w:qFormat/>
    <w:rsid w:val="00AC47BB"/>
    <w:pPr>
      <w:widowControl w:val="0"/>
      <w:autoSpaceDE w:val="0"/>
      <w:autoSpaceDN w:val="0"/>
      <w:adjustRightInd w:val="0"/>
    </w:pPr>
    <w:rPr>
      <w:rFonts w:eastAsiaTheme="minorEastAsia"/>
    </w:rPr>
  </w:style>
  <w:style w:type="paragraph" w:styleId="Notedebasdepage">
    <w:name w:val="footnote text"/>
    <w:basedOn w:val="Normal"/>
    <w:link w:val="NotedebasdepageCar"/>
    <w:unhideWhenUsed/>
    <w:rsid w:val="00AC47BB"/>
    <w:rPr>
      <w:sz w:val="20"/>
      <w:szCs w:val="20"/>
    </w:rPr>
  </w:style>
  <w:style w:type="character" w:customStyle="1" w:styleId="NotedebasdepageCar">
    <w:name w:val="Note de bas de page Car"/>
    <w:basedOn w:val="Policepardfaut"/>
    <w:link w:val="Notedebasdepage"/>
    <w:rsid w:val="00AC47BB"/>
    <w:rPr>
      <w:rFonts w:ascii="Times New Roman" w:eastAsia="Times New Roman" w:hAnsi="Times New Roman" w:cs="Times New Roman"/>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4.bin"/><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wmf"/><Relationship Id="rId12" Type="http://schemas.openxmlformats.org/officeDocument/2006/relationships/image" Target="media/image3.wmf"/><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2.bin"/><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 Id="rId2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1146</TotalTime>
  <Pages>9</Pages>
  <Words>3659</Words>
  <Characters>20129</Characters>
  <Application>Microsoft Office Word</Application>
  <DocSecurity>0</DocSecurity>
  <Lines>167</Lines>
  <Paragraphs>47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47</cp:revision>
  <dcterms:created xsi:type="dcterms:W3CDTF">2018-04-17T07:11:00Z</dcterms:created>
  <dcterms:modified xsi:type="dcterms:W3CDTF">2019-04-17T09:20:00Z</dcterms:modified>
</cp:coreProperties>
</file>